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6EF3" w14:textId="0EAD28EF" w:rsidR="6512E4E7" w:rsidRPr="00B9094B" w:rsidRDefault="00E862C7" w:rsidP="00B909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40183846"/>
      <w:r w:rsidRPr="02EA1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Sample Op-Ed </w:t>
      </w:r>
      <w:r w:rsidR="2F69B1B4" w:rsidRPr="02EA1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 Blog </w:t>
      </w:r>
      <w:r w:rsidRPr="02EA1988">
        <w:rPr>
          <w:rFonts w:ascii="Times New Roman" w:eastAsia="Times New Roman" w:hAnsi="Times New Roman" w:cs="Times New Roman"/>
          <w:b/>
          <w:bCs/>
          <w:sz w:val="28"/>
          <w:szCs w:val="28"/>
        </w:rPr>
        <w:t>and General Tips</w:t>
      </w:r>
    </w:p>
    <w:bookmarkEnd w:id="0"/>
    <w:p w14:paraId="24937DFF" w14:textId="0737064D" w:rsidR="6512E4E7" w:rsidRDefault="00E862C7" w:rsidP="76BB1C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6BB1CBD">
        <w:rPr>
          <w:rFonts w:ascii="Times New Roman" w:eastAsia="Times New Roman" w:hAnsi="Times New Roman" w:cs="Times New Roman"/>
          <w:b/>
          <w:bCs/>
          <w:sz w:val="24"/>
          <w:szCs w:val="24"/>
        </w:rPr>
        <w:t>[Identify personal connection to the primary message: Domestic Gag Rule reduces birth control access in Maine]</w:t>
      </w:r>
    </w:p>
    <w:p w14:paraId="1D49DE1B" w14:textId="6DAE19C8" w:rsidR="00E862C7" w:rsidRPr="00420B60" w:rsidRDefault="00420B60" w:rsidP="00420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862C7" w:rsidRPr="00420B60">
        <w:rPr>
          <w:rFonts w:ascii="Times New Roman" w:hAnsi="Times New Roman" w:cs="Times New Roman"/>
          <w:sz w:val="24"/>
          <w:szCs w:val="24"/>
        </w:rPr>
        <w:t xml:space="preserve">early all (98.8%) of </w:t>
      </w:r>
      <w:r w:rsidR="00BB1CA5" w:rsidRPr="00420B60">
        <w:rPr>
          <w:rFonts w:ascii="Times New Roman" w:hAnsi="Times New Roman" w:cs="Times New Roman"/>
          <w:sz w:val="24"/>
          <w:szCs w:val="24"/>
        </w:rPr>
        <w:t xml:space="preserve">women </w:t>
      </w:r>
      <w:r w:rsidR="00E862C7" w:rsidRPr="00420B60">
        <w:rPr>
          <w:rFonts w:ascii="Times New Roman" w:hAnsi="Times New Roman" w:cs="Times New Roman"/>
          <w:sz w:val="24"/>
          <w:szCs w:val="24"/>
        </w:rPr>
        <w:t>in need in almost all counties in Maine</w:t>
      </w:r>
      <w:r w:rsidR="00BB1CA5" w:rsidRPr="00420B60">
        <w:rPr>
          <w:rFonts w:ascii="Times New Roman" w:hAnsi="Times New Roman" w:cs="Times New Roman"/>
          <w:sz w:val="24"/>
          <w:szCs w:val="24"/>
        </w:rPr>
        <w:t xml:space="preserve"> have been impacted by the “domestic gag rule.”</w:t>
      </w:r>
    </w:p>
    <w:p w14:paraId="51F2A5E6" w14:textId="77777777" w:rsidR="00D913E3" w:rsidRPr="00E862C7" w:rsidRDefault="00D913E3" w:rsidP="00D913E3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2E86B4C" w14:textId="2F7B63C0" w:rsidR="6512E4E7" w:rsidRPr="00B9094B" w:rsidRDefault="00BB1CA5" w:rsidP="6512E4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512E4E7">
        <w:rPr>
          <w:rFonts w:ascii="Times New Roman" w:eastAsia="Calibri" w:hAnsi="Times New Roman" w:cs="Times New Roman"/>
          <w:sz w:val="24"/>
          <w:szCs w:val="24"/>
        </w:rPr>
        <w:t>15</w:t>
      </w:r>
      <w:r w:rsidR="00E862C7" w:rsidRPr="6512E4E7">
        <w:rPr>
          <w:rFonts w:ascii="Times New Roman" w:eastAsia="Calibri" w:hAnsi="Times New Roman" w:cs="Times New Roman"/>
          <w:sz w:val="24"/>
          <w:szCs w:val="24"/>
        </w:rPr>
        <w:t xml:space="preserve"> of 16 of Maine’s counties have lost some or </w:t>
      </w:r>
      <w:proofErr w:type="gramStart"/>
      <w:r w:rsidR="00E862C7" w:rsidRPr="6512E4E7">
        <w:rPr>
          <w:rFonts w:ascii="Times New Roman" w:eastAsia="Calibri" w:hAnsi="Times New Roman" w:cs="Times New Roman"/>
          <w:sz w:val="24"/>
          <w:szCs w:val="24"/>
        </w:rPr>
        <w:t>all of</w:t>
      </w:r>
      <w:proofErr w:type="gramEnd"/>
      <w:r w:rsidR="00E862C7" w:rsidRPr="6512E4E7">
        <w:rPr>
          <w:rFonts w:ascii="Times New Roman" w:eastAsia="Calibri" w:hAnsi="Times New Roman" w:cs="Times New Roman"/>
          <w:sz w:val="24"/>
          <w:szCs w:val="24"/>
        </w:rPr>
        <w:t xml:space="preserve"> their Title X resources to support vital health services leaving an estimated 79,700 women with less access.</w:t>
      </w:r>
    </w:p>
    <w:p w14:paraId="075FEFB7" w14:textId="77777777" w:rsidR="00E862C7" w:rsidRPr="00E862C7" w:rsidRDefault="00E862C7" w:rsidP="00E862C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183952"/>
      <w:r w:rsidRPr="00E862C7">
        <w:rPr>
          <w:rFonts w:ascii="Times New Roman" w:hAnsi="Times New Roman" w:cs="Times New Roman"/>
          <w:b/>
          <w:bCs/>
          <w:sz w:val="24"/>
          <w:szCs w:val="24"/>
        </w:rPr>
        <w:t>[</w:t>
      </w:r>
      <w:bookmarkStart w:id="2" w:name="_Hlk40182625"/>
      <w:r w:rsidRPr="00E862C7">
        <w:rPr>
          <w:rFonts w:ascii="Times New Roman" w:hAnsi="Times New Roman" w:cs="Times New Roman"/>
          <w:b/>
          <w:bCs/>
          <w:sz w:val="24"/>
          <w:szCs w:val="24"/>
        </w:rPr>
        <w:t>Explain the domestic gag rule]</w:t>
      </w:r>
    </w:p>
    <w:p w14:paraId="067C01DF" w14:textId="64D33A86" w:rsidR="00E862C7" w:rsidRDefault="00E862C7" w:rsidP="00E862C7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862C7">
        <w:rPr>
          <w:rFonts w:ascii="Times New Roman" w:hAnsi="Times New Roman" w:cs="Times New Roman"/>
          <w:sz w:val="24"/>
          <w:szCs w:val="24"/>
        </w:rPr>
        <w:t xml:space="preserve">The domestic gag rule requires health providers receiving Title X funds to withhold information from patients about abortion services and care. </w:t>
      </w:r>
    </w:p>
    <w:p w14:paraId="16791BF2" w14:textId="77777777" w:rsidR="00D913E3" w:rsidRPr="00E862C7" w:rsidRDefault="00D913E3" w:rsidP="00D913E3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AE3D624" w14:textId="77777777" w:rsidR="00BB1CA5" w:rsidRDefault="00E862C7" w:rsidP="00BB1CA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862C7">
        <w:rPr>
          <w:rFonts w:ascii="Times New Roman" w:hAnsi="Times New Roman" w:cs="Times New Roman"/>
          <w:sz w:val="24"/>
          <w:szCs w:val="24"/>
        </w:rPr>
        <w:t>Health centers are required to stop providing abortion care with non-Title X funds at sites that offer Title X supported services, such as contraceptive care, breast and cervical cancer screening and STI testing.</w:t>
      </w:r>
    </w:p>
    <w:p w14:paraId="219AFB92" w14:textId="77777777" w:rsidR="00BB1CA5" w:rsidRPr="00BB1CA5" w:rsidRDefault="00BB1CA5" w:rsidP="00BB1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0C807B" w14:textId="73F9A2B4" w:rsidR="00E862C7" w:rsidRPr="00BB1CA5" w:rsidRDefault="00E862C7" w:rsidP="00BB1CA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B1CA5">
        <w:rPr>
          <w:rFonts w:ascii="Times New Roman" w:hAnsi="Times New Roman" w:cs="Times New Roman"/>
          <w:sz w:val="24"/>
          <w:szCs w:val="24"/>
        </w:rPr>
        <w:t>The rule requires that abortion services, no matter how they are funded, be performed at a separate physical site, is a financial burden most centers cannot meet.</w:t>
      </w:r>
    </w:p>
    <w:p w14:paraId="1A5BD6A2" w14:textId="77777777" w:rsidR="00E862C7" w:rsidRPr="00E862C7" w:rsidRDefault="00E862C7" w:rsidP="00E862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62C7">
        <w:rPr>
          <w:rFonts w:ascii="Times New Roman" w:hAnsi="Times New Roman" w:cs="Times New Roman"/>
          <w:b/>
          <w:bCs/>
          <w:sz w:val="24"/>
          <w:szCs w:val="24"/>
        </w:rPr>
        <w:t>[Explain Title X]</w:t>
      </w:r>
    </w:p>
    <w:p w14:paraId="5045C2AB" w14:textId="1D6B47D1" w:rsidR="00E862C7" w:rsidRDefault="00E862C7" w:rsidP="00E862C7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862C7">
        <w:rPr>
          <w:rFonts w:ascii="Times New Roman" w:hAnsi="Times New Roman" w:cs="Times New Roman"/>
          <w:sz w:val="24"/>
          <w:szCs w:val="24"/>
        </w:rPr>
        <w:t>For nearly 50 years, the Title X Family Planning Program has provided federal funding to health centers that provide free or low-cost birth control and related services.</w:t>
      </w:r>
    </w:p>
    <w:p w14:paraId="37AEDA38" w14:textId="77777777" w:rsidR="001D01AF" w:rsidRPr="00E862C7" w:rsidRDefault="001D01AF" w:rsidP="001D01AF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F49EE58" w14:textId="77777777" w:rsidR="00E862C7" w:rsidRPr="00E862C7" w:rsidRDefault="00E862C7" w:rsidP="00E862C7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862C7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Pr="00E862C7">
        <w:rPr>
          <w:rFonts w:ascii="Times New Roman" w:hAnsi="Times New Roman" w:cs="Times New Roman"/>
          <w:sz w:val="24"/>
          <w:szCs w:val="24"/>
        </w:rPr>
        <w:t xml:space="preserve"> information about Title X in your state/community.</w:t>
      </w:r>
    </w:p>
    <w:p w14:paraId="1BB5F2F2" w14:textId="52403A78" w:rsidR="00E862C7" w:rsidRPr="00E862C7" w:rsidRDefault="00E862C7" w:rsidP="00E862C7">
      <w:pPr>
        <w:pStyle w:val="BodyText"/>
        <w:ind w:left="0" w:right="253"/>
        <w:rPr>
          <w:b/>
          <w:bCs/>
          <w:spacing w:val="-1"/>
        </w:rPr>
      </w:pPr>
      <w:bookmarkStart w:id="3" w:name="_Hlk40183982"/>
      <w:bookmarkStart w:id="4" w:name="_Hlk40182695"/>
      <w:bookmarkEnd w:id="1"/>
      <w:bookmarkEnd w:id="2"/>
      <w:r>
        <w:rPr>
          <w:b/>
          <w:bCs/>
          <w:spacing w:val="-1"/>
        </w:rPr>
        <w:t>[</w:t>
      </w:r>
      <w:r w:rsidRPr="00E862C7">
        <w:rPr>
          <w:b/>
          <w:bCs/>
          <w:spacing w:val="-1"/>
        </w:rPr>
        <w:t>Describe impact of domestic gag rule]</w:t>
      </w:r>
    </w:p>
    <w:p w14:paraId="2E35E237" w14:textId="77777777" w:rsidR="00E862C7" w:rsidRPr="00D913E3" w:rsidRDefault="00E862C7" w:rsidP="00E862C7">
      <w:pPr>
        <w:pStyle w:val="BodyText"/>
        <w:ind w:left="0" w:right="253"/>
        <w:rPr>
          <w:b/>
          <w:bCs/>
          <w:spacing w:val="-1"/>
        </w:rPr>
      </w:pPr>
    </w:p>
    <w:bookmarkEnd w:id="3"/>
    <w:p w14:paraId="6D35E824" w14:textId="5A865884" w:rsidR="00E862C7" w:rsidRDefault="00E862C7" w:rsidP="00E862C7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913E3">
        <w:rPr>
          <w:rFonts w:ascii="Times New Roman" w:hAnsi="Times New Roman" w:cs="Times New Roman"/>
          <w:sz w:val="24"/>
          <w:szCs w:val="24"/>
        </w:rPr>
        <w:t>Data released by Power to Decide estimate that </w:t>
      </w:r>
      <w:hyperlink r:id="rId10" w:history="1">
        <w:r w:rsidRPr="00D913E3">
          <w:rPr>
            <w:rStyle w:val="Hyperlink"/>
            <w:rFonts w:ascii="Times New Roman" w:hAnsi="Times New Roman" w:cs="Times New Roman"/>
            <w:szCs w:val="24"/>
          </w:rPr>
          <w:t>nearl</w:t>
        </w:r>
        <w:r w:rsidRPr="00D913E3">
          <w:rPr>
            <w:rStyle w:val="Hyperlink"/>
            <w:rFonts w:ascii="Times New Roman" w:hAnsi="Times New Roman" w:cs="Times New Roman"/>
            <w:szCs w:val="24"/>
          </w:rPr>
          <w:t>y</w:t>
        </w:r>
        <w:r w:rsidRPr="00D913E3">
          <w:rPr>
            <w:rStyle w:val="Hyperlink"/>
            <w:rFonts w:ascii="Times New Roman" w:hAnsi="Times New Roman" w:cs="Times New Roman"/>
            <w:szCs w:val="24"/>
          </w:rPr>
          <w:t xml:space="preserve"> all (98.8%) of Maine women</w:t>
        </w:r>
      </w:hyperlink>
      <w:r w:rsidRPr="00D913E3">
        <w:rPr>
          <w:rFonts w:ascii="Times New Roman" w:hAnsi="Times New Roman" w:cs="Times New Roman"/>
          <w:sz w:val="24"/>
          <w:szCs w:val="24"/>
        </w:rPr>
        <w:t xml:space="preserve"> of reproductive age (13-44) in need of publicly funded contraception have been impacted by the “domestic gag rule.” </w:t>
      </w:r>
    </w:p>
    <w:p w14:paraId="6EFEB7E9" w14:textId="77777777" w:rsidR="00D913E3" w:rsidRPr="00D913E3" w:rsidRDefault="00D913E3" w:rsidP="00D913E3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9B6C024" w14:textId="2FAD8EBE" w:rsidR="00E862C7" w:rsidRPr="00BB1CA5" w:rsidRDefault="00E862C7" w:rsidP="00BB1CA5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913E3">
        <w:rPr>
          <w:rFonts w:ascii="Times New Roman" w:hAnsi="Times New Roman" w:cs="Times New Roman"/>
          <w:sz w:val="24"/>
          <w:szCs w:val="24"/>
        </w:rPr>
        <w:t>According to the same data, 15 out of Maine’s 16 counties have lost some or </w:t>
      </w:r>
      <w:proofErr w:type="gramStart"/>
      <w:r w:rsidRPr="00D913E3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D913E3">
        <w:rPr>
          <w:rFonts w:ascii="Times New Roman" w:hAnsi="Times New Roman" w:cs="Times New Roman"/>
          <w:sz w:val="24"/>
          <w:szCs w:val="24"/>
        </w:rPr>
        <w:t> their Title X resources to support vital health services leaving an estimated 79,700 women with less access. 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9"/>
      </w:tblGrid>
      <w:tr w:rsidR="00D913E3" w:rsidRPr="00D913E3" w14:paraId="2073280C" w14:textId="77777777" w:rsidTr="76BB1CBD">
        <w:trPr>
          <w:trHeight w:val="2093"/>
        </w:trPr>
        <w:tc>
          <w:tcPr>
            <w:tcW w:w="10009" w:type="dxa"/>
          </w:tcPr>
          <w:p w14:paraId="63910D85" w14:textId="71F48056" w:rsidR="00D913E3" w:rsidRPr="00D913E3" w:rsidRDefault="00D913E3" w:rsidP="00D913E3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5" w:name="_Hlk40182866"/>
            <w:bookmarkEnd w:id="4"/>
            <w:r w:rsidRPr="00D913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[Describe contraceptive deserts in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Maine</w:t>
            </w:r>
            <w:r w:rsidRPr="00D913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]</w:t>
            </w:r>
          </w:p>
          <w:bookmarkEnd w:id="5"/>
          <w:p w14:paraId="17D2B54E" w14:textId="0C5301F4" w:rsidR="00D913E3" w:rsidRDefault="00D913E3" w:rsidP="00D913E3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from </w:t>
            </w:r>
            <w:hyperlink r:id="rId11" w:history="1">
              <w:r w:rsidRPr="00EE57EC">
                <w:rPr>
                  <w:rStyle w:val="Hyperlink"/>
                  <w:rFonts w:ascii="Times New Roman" w:eastAsia="Calibri" w:hAnsi="Times New Roman" w:cs="Times New Roman"/>
                  <w:szCs w:val="24"/>
                </w:rPr>
                <w:t>Power to Decide</w:t>
              </w:r>
            </w:hyperlink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show that 52,630</w:t>
            </w:r>
            <w:hyperlink r:id="rId12" w:history="1">
              <w:r w:rsidRPr="00EE57E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 xml:space="preserve"> </w:t>
              </w:r>
              <w:r w:rsidRPr="00D913E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wom</w:t>
              </w:r>
              <w:r w:rsidRPr="00D913E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e</w:t>
              </w:r>
              <w:r w:rsidRPr="00D913E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 living</w:t>
              </w:r>
            </w:hyperlink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 or below 250% of the poverty level in Maine live in contraceptive deserts, counties in which there is not reasonable access to a health center offering the full range of contraceptive methods. </w:t>
            </w:r>
          </w:p>
          <w:p w14:paraId="4BD3F9EF" w14:textId="77777777" w:rsidR="00D913E3" w:rsidRPr="00D913E3" w:rsidRDefault="00D913E3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40184156"/>
            <w:bookmarkStart w:id="7" w:name="_Hlk40182936"/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This means women struggling to make ends meet must incur additional costs such as transportation, </w:t>
            </w:r>
            <w:proofErr w:type="gramStart"/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>child care</w:t>
            </w:r>
            <w:proofErr w:type="gramEnd"/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>, and taking unpaid time from work just to get the type of contraception they need. [</w:t>
            </w:r>
            <w:r w:rsidRPr="00D913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Add</w:t>
            </w: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local story or example if possible].</w:t>
            </w:r>
          </w:p>
          <w:bookmarkEnd w:id="6"/>
          <w:p w14:paraId="58C13BD7" w14:textId="77777777" w:rsidR="00420B60" w:rsidRDefault="00D913E3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>Nationally, more than 19 million U.S. women of low income live in </w:t>
            </w:r>
            <w:hyperlink r:id="rId13">
              <w:r w:rsidRPr="00D913E3">
                <w:rPr>
                  <w:rStyle w:val="Hyperlink"/>
                  <w:rFonts w:ascii="Times New Roman" w:eastAsia="Calibri" w:hAnsi="Times New Roman" w:cs="Times New Roman"/>
                  <w:szCs w:val="24"/>
                </w:rPr>
                <w:t>contraceptive de</w:t>
              </w:r>
              <w:r w:rsidRPr="00D913E3">
                <w:rPr>
                  <w:rStyle w:val="Hyperlink"/>
                  <w:rFonts w:ascii="Times New Roman" w:eastAsia="Calibri" w:hAnsi="Times New Roman" w:cs="Times New Roman"/>
                  <w:szCs w:val="24"/>
                </w:rPr>
                <w:t>s</w:t>
              </w:r>
              <w:r w:rsidRPr="00D913E3">
                <w:rPr>
                  <w:rStyle w:val="Hyperlink"/>
                  <w:rFonts w:ascii="Times New Roman" w:eastAsia="Calibri" w:hAnsi="Times New Roman" w:cs="Times New Roman"/>
                  <w:szCs w:val="24"/>
                </w:rPr>
                <w:t>erts</w:t>
              </w:r>
            </w:hyperlink>
            <w:bookmarkEnd w:id="7"/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921D819" w14:textId="2FA49A53" w:rsidR="00D913E3" w:rsidRPr="00420B60" w:rsidRDefault="00D913E3" w:rsidP="00420B60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40182976"/>
            <w:r w:rsidRPr="00420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</w:t>
            </w:r>
            <w:bookmarkStart w:id="9" w:name="_Hlk40185474"/>
            <w:r w:rsidRPr="00420B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Proactive steps taken by Maine to expand access to contraception that help to partially alleviate the impact of damaging federal policies]</w:t>
            </w:r>
          </w:p>
          <w:bookmarkEnd w:id="8"/>
          <w:p w14:paraId="0EA7A41E" w14:textId="3CE25E6E" w:rsidR="00D913E3" w:rsidRDefault="00D913E3" w:rsidP="00D913E3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Maine has expanded Medicaid to low-income adults, which helps decrease the percentage of uninsured women, and by extension, give them contraceptive coverage they need to live healthy lives. </w:t>
            </w:r>
          </w:p>
          <w:p w14:paraId="534D744E" w14:textId="77777777" w:rsidR="00D913E3" w:rsidRDefault="00D913E3" w:rsidP="00D913E3">
            <w:pPr>
              <w:pStyle w:val="ListParagraph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756B4" w14:textId="62858DDA" w:rsidR="00D913E3" w:rsidRDefault="00D913E3" w:rsidP="00D913E3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>Maine requires insurance to cover an extended supply of prescription contraceptives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9FCEBE" w14:textId="77777777" w:rsidR="00D913E3" w:rsidRPr="00D913E3" w:rsidRDefault="00D913E3" w:rsidP="00D91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0F7E75" w14:textId="20A81A37" w:rsidR="00D913E3" w:rsidRPr="00BB1CA5" w:rsidRDefault="00D913E3" w:rsidP="00BB1CA5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Maine has </w:t>
            </w: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enacted policy that protects insurance coverage of the full range of contraceptive methods. </w:t>
            </w:r>
            <w:bookmarkEnd w:id="9"/>
          </w:p>
        </w:tc>
      </w:tr>
      <w:tr w:rsidR="00D913E3" w:rsidRPr="00D913E3" w14:paraId="0433E049" w14:textId="77777777" w:rsidTr="76BB1CBD">
        <w:trPr>
          <w:trHeight w:val="2093"/>
        </w:trPr>
        <w:tc>
          <w:tcPr>
            <w:tcW w:w="10009" w:type="dxa"/>
          </w:tcPr>
          <w:p w14:paraId="40F4BD71" w14:textId="6327A248" w:rsidR="00BB1CA5" w:rsidRPr="00803155" w:rsidRDefault="00BB1CA5" w:rsidP="00BB1CA5">
            <w:pPr>
              <w:pStyle w:val="BodyText"/>
              <w:spacing w:line="276" w:lineRule="auto"/>
              <w:rPr>
                <w:rFonts w:cs="Times New Roman"/>
                <w:b/>
                <w:bCs/>
              </w:rPr>
            </w:pPr>
            <w:r w:rsidRPr="6512E4E7">
              <w:rPr>
                <w:rFonts w:cs="Times New Roman"/>
                <w:b/>
                <w:bCs/>
              </w:rPr>
              <w:lastRenderedPageBreak/>
              <w:t>[Maine could take the following additional step]</w:t>
            </w:r>
          </w:p>
          <w:p w14:paraId="081481EE" w14:textId="77777777" w:rsidR="00BB1CA5" w:rsidRPr="00803155" w:rsidRDefault="00BB1CA5" w:rsidP="00BB1CA5">
            <w:pPr>
              <w:pStyle w:val="BodyText"/>
              <w:spacing w:line="276" w:lineRule="auto"/>
              <w:rPr>
                <w:rFonts w:cs="Times New Roman"/>
              </w:rPr>
            </w:pPr>
          </w:p>
          <w:p w14:paraId="3CB238B0" w14:textId="027011A6" w:rsidR="00BB1CA5" w:rsidRPr="00BB1CA5" w:rsidRDefault="004120E0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6512E4E7">
              <w:rPr>
                <w:rFonts w:ascii="Times New Roman" w:eastAsia="Calibri" w:hAnsi="Times New Roman" w:cs="Times New Roman"/>
                <w:sz w:val="24"/>
                <w:szCs w:val="24"/>
              </w:rPr>
              <w:t>Enact state policies that allow pharmacists to prescribe contraception</w:t>
            </w:r>
            <w:r w:rsidR="006C0A75" w:rsidRPr="6512E4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D40A28" w14:textId="28436624" w:rsidR="00D913E3" w:rsidRPr="00D913E3" w:rsidRDefault="00D913E3" w:rsidP="00D913E3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0" w:name="_Hlk40183199"/>
            <w:r w:rsidRPr="00D913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[Conclusion- Some ideas below]</w:t>
            </w:r>
          </w:p>
          <w:p w14:paraId="55C5B8BF" w14:textId="2A4547A9" w:rsidR="00D913E3" w:rsidRPr="009F00B1" w:rsidRDefault="00D913E3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further expand access, Maine could allow pharmacists to prescribe contraception. </w:t>
            </w:r>
          </w:p>
          <w:p w14:paraId="6D968A67" w14:textId="0017BAD9" w:rsidR="00D913E3" w:rsidRPr="00D913E3" w:rsidRDefault="00D913E3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Women in need in </w:t>
            </w:r>
            <w:r w:rsidR="00BB1CA5">
              <w:rPr>
                <w:rFonts w:ascii="Times New Roman" w:eastAsia="Calibri" w:hAnsi="Times New Roman" w:cs="Times New Roman"/>
                <w:sz w:val="24"/>
                <w:szCs w:val="24"/>
              </w:rPr>
              <w:t>Maine</w:t>
            </w: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already faced a challenging contraceptive landscape, even before the domestic gag rule went into effect. </w:t>
            </w:r>
          </w:p>
          <w:p w14:paraId="43488495" w14:textId="3B7CDA6D" w:rsidR="00D913E3" w:rsidRPr="00D913E3" w:rsidRDefault="00D913E3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Before the rule, </w:t>
            </w:r>
            <w:r w:rsidRPr="009F00B1">
              <w:rPr>
                <w:rFonts w:ascii="Times New Roman" w:eastAsia="Calibri" w:hAnsi="Times New Roman" w:cs="Times New Roman"/>
                <w:sz w:val="24"/>
                <w:szCs w:val="24"/>
              </w:rPr>
              <w:t>over 50,000</w:t>
            </w: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low-income women in </w:t>
            </w:r>
            <w:r w:rsidRPr="009F00B1">
              <w:rPr>
                <w:rFonts w:ascii="Times New Roman" w:eastAsia="Calibri" w:hAnsi="Times New Roman" w:cs="Times New Roman"/>
                <w:sz w:val="24"/>
                <w:szCs w:val="24"/>
              </w:rPr>
              <w:t>Maine</w:t>
            </w: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lived in contraceptive deserts. </w:t>
            </w:r>
          </w:p>
          <w:p w14:paraId="50132903" w14:textId="77777777" w:rsidR="00D913E3" w:rsidRPr="00D913E3" w:rsidRDefault="00D913E3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domestic gag rule exacerbates the challenges women face in getting the contraception they need. </w:t>
            </w:r>
          </w:p>
          <w:p w14:paraId="0A192C9D" w14:textId="02F4AB73" w:rsidR="00D913E3" w:rsidRPr="00D913E3" w:rsidRDefault="00D913E3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applaud the good work </w:t>
            </w:r>
            <w:r w:rsidRPr="009F00B1">
              <w:rPr>
                <w:rFonts w:ascii="Times New Roman" w:eastAsia="Calibri" w:hAnsi="Times New Roman" w:cs="Times New Roman"/>
                <w:sz w:val="24"/>
                <w:szCs w:val="24"/>
              </w:rPr>
              <w:t>Maine</w:t>
            </w: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 done to improve access to contraception and thus help alleviate some of the burdens. </w:t>
            </w:r>
          </w:p>
          <w:p w14:paraId="02D13252" w14:textId="77777777" w:rsidR="00D913E3" w:rsidRPr="00D913E3" w:rsidRDefault="00D913E3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the long term, we must all work together to reverse the administration’s harmful domestic gag rule. </w:t>
            </w:r>
          </w:p>
          <w:p w14:paraId="0BD4E0E1" w14:textId="77777777" w:rsidR="00BB1CA5" w:rsidRDefault="00D913E3" w:rsidP="009F00B1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3">
              <w:rPr>
                <w:rFonts w:ascii="Times New Roman" w:eastAsia="Calibri" w:hAnsi="Times New Roman" w:cs="Times New Roman"/>
                <w:sz w:val="24"/>
                <w:szCs w:val="24"/>
              </w:rPr>
              <w:t>Birth control has widespread support</w:t>
            </w:r>
            <w:r w:rsidRPr="009F00B1">
              <w:rPr>
                <w:rFonts w:ascii="Times New Roman" w:eastAsia="Calibri" w:hAnsi="Times New Roman" w:cs="Times New Roman"/>
                <w:sz w:val="24"/>
                <w:szCs w:val="24"/>
              </w:rPr>
              <w:t>. For one, nearly all women (99%) who have ever had sex with men </w:t>
            </w:r>
            <w:hyperlink r:id="rId14" w:tgtFrame="_blank" w:history="1">
              <w:r w:rsidRPr="009F00B1">
                <w:rPr>
                  <w:rStyle w:val="Hyperlink"/>
                  <w:rFonts w:ascii="Times New Roman" w:eastAsia="Calibri" w:hAnsi="Times New Roman" w:cs="Times New Roman"/>
                  <w:szCs w:val="24"/>
                </w:rPr>
                <w:t>have used contraceptives at some point in their lives</w:t>
              </w:r>
            </w:hyperlink>
            <w:r w:rsidRPr="009F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95D0EAC" w14:textId="4FB58530" w:rsidR="009F00B1" w:rsidRPr="00D913E3" w:rsidRDefault="00A412E1" w:rsidP="009F00B1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>
              <w:proofErr w:type="gramStart"/>
              <w:r w:rsidR="70C29EB7" w:rsidRPr="76BB1CBD">
                <w:rPr>
                  <w:rStyle w:val="Hyperlink"/>
                  <w:rFonts w:ascii="Times New Roman" w:eastAsia="Calibri" w:hAnsi="Times New Roman" w:cs="Times New Roman"/>
                </w:rPr>
                <w:t>The majority of</w:t>
              </w:r>
              <w:proofErr w:type="gramEnd"/>
              <w:r w:rsidR="70C29EB7" w:rsidRPr="76BB1CBD">
                <w:rPr>
                  <w:rStyle w:val="Hyperlink"/>
                  <w:rFonts w:ascii="Times New Roman" w:eastAsia="Calibri" w:hAnsi="Times New Roman" w:cs="Times New Roman"/>
                </w:rPr>
                <w:t xml:space="preserve"> adults</w:t>
              </w:r>
              <w:r w:rsidR="70C29EB7" w:rsidRPr="76BB1CBD">
                <w:rPr>
                  <w:rStyle w:val="Hyperlink"/>
                  <w:rFonts w:ascii="Times New Roman" w:eastAsia="Calibri" w:hAnsi="Times New Roman" w:cs="Times New Roman"/>
                </w:rPr>
                <w:t> </w:t>
              </w:r>
              <w:r w:rsidR="70C29EB7" w:rsidRPr="76BB1CBD">
                <w:rPr>
                  <w:rStyle w:val="Hyperlink"/>
                  <w:rFonts w:ascii="Times New Roman" w:eastAsia="Calibri" w:hAnsi="Times New Roman" w:cs="Times New Roman"/>
                </w:rPr>
                <w:t>(76%)</w:t>
              </w:r>
              <w:r w:rsidR="70C29EB7" w:rsidRPr="00A412E1">
                <w:rPr>
                  <w:rStyle w:val="Hyperlink"/>
                  <w:rFonts w:ascii="Times New Roman" w:eastAsia="Calibri" w:hAnsi="Times New Roman" w:cs="Times New Roman"/>
                  <w:u w:val="none"/>
                </w:rPr>
                <w:t>, </w:t>
              </w:r>
            </w:hyperlink>
            <w:r w:rsidR="70C29EB7" w:rsidRPr="76BB1CBD">
              <w:rPr>
                <w:rFonts w:ascii="Times New Roman" w:eastAsia="Calibri" w:hAnsi="Times New Roman" w:cs="Times New Roman"/>
                <w:sz w:val="24"/>
                <w:szCs w:val="24"/>
              </w:rPr>
              <w:t>believe that birth control is a basic part of women’s health care.</w:t>
            </w:r>
          </w:p>
          <w:p w14:paraId="2EF64B65" w14:textId="435361B5" w:rsidR="009F00B1" w:rsidRPr="00D913E3" w:rsidRDefault="08AE26AE" w:rsidP="02EA1988">
            <w:pPr>
              <w:numPr>
                <w:ilvl w:val="0"/>
                <w:numId w:val="2"/>
              </w:numPr>
              <w:spacing w:after="240" w:line="240" w:lineRule="auto"/>
              <w:rPr>
                <w:sz w:val="24"/>
                <w:szCs w:val="24"/>
              </w:rPr>
            </w:pPr>
            <w:r w:rsidRPr="02EA1988">
              <w:rPr>
                <w:rFonts w:ascii="Times New Roman" w:eastAsia="Calibri" w:hAnsi="Times New Roman" w:cs="Times New Roman"/>
                <w:sz w:val="24"/>
                <w:szCs w:val="24"/>
              </w:rPr>
              <w:t>Further, 86% of adults, support access to all birth control methods,</w:t>
            </w:r>
            <w:r w:rsidR="73481A6D" w:rsidRPr="02EA1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 broad support </w:t>
            </w:r>
            <w:r w:rsidRPr="02EA19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6">
              <w:r w:rsidRPr="02EA1988">
                <w:rPr>
                  <w:rStyle w:val="Hyperlink"/>
                  <w:rFonts w:ascii="Times New Roman" w:eastAsia="Calibri" w:hAnsi="Times New Roman" w:cs="Times New Roman"/>
                </w:rPr>
                <w:t>regardless of race, re</w:t>
              </w:r>
              <w:bookmarkStart w:id="11" w:name="_GoBack"/>
              <w:bookmarkEnd w:id="11"/>
              <w:r w:rsidRPr="02EA1988">
                <w:rPr>
                  <w:rStyle w:val="Hyperlink"/>
                  <w:rFonts w:ascii="Times New Roman" w:eastAsia="Calibri" w:hAnsi="Times New Roman" w:cs="Times New Roman"/>
                </w:rPr>
                <w:t>g</w:t>
              </w:r>
              <w:r w:rsidRPr="02EA1988">
                <w:rPr>
                  <w:rStyle w:val="Hyperlink"/>
                  <w:rFonts w:ascii="Times New Roman" w:eastAsia="Calibri" w:hAnsi="Times New Roman" w:cs="Times New Roman"/>
                </w:rPr>
                <w:t>ion, and political affiliation</w:t>
              </w:r>
            </w:hyperlink>
            <w:r w:rsidRPr="02EA1988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</w:p>
          <w:p w14:paraId="1D67597D" w14:textId="443CA5DC" w:rsidR="009F00B1" w:rsidRPr="009F00B1" w:rsidRDefault="08AE26AE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2EA19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Access to contraception is more important than ever</w:t>
            </w:r>
            <w:r w:rsidR="64DACA79" w:rsidRPr="02EA19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2EA1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AEEA1DF" w14:textId="77777777" w:rsidR="009F00B1" w:rsidRPr="009F00B1" w:rsidRDefault="009F00B1" w:rsidP="00D913E3">
            <w:pPr>
              <w:numPr>
                <w:ilvl w:val="0"/>
                <w:numId w:val="2"/>
              </w:numPr>
              <w:spacing w:after="240" w:line="240" w:lineRule="auto"/>
              <w:rPr>
                <w:rStyle w:val="normaltextrun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0B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COVID-19 is putting front and center the need for women to be able to access birth control in </w:t>
            </w:r>
            <w:r w:rsidRPr="009F00B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 variety of w</w:t>
            </w:r>
            <w:r w:rsidRPr="009F00B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ays. </w:t>
            </w:r>
          </w:p>
          <w:p w14:paraId="2A33D61E" w14:textId="3344E09B" w:rsidR="00BB1CA5" w:rsidRPr="00BB1CA5" w:rsidRDefault="00BB1CA5" w:rsidP="00BB1CA5">
            <w:pPr>
              <w:numPr>
                <w:ilvl w:val="0"/>
                <w:numId w:val="2"/>
              </w:numPr>
              <w:spacing w:after="240" w:line="240" w:lineRule="auto"/>
              <w:rPr>
                <w:rStyle w:val="normaltextrun"/>
                <w:rFonts w:ascii="Times New Roman" w:eastAsia="Calibri" w:hAnsi="Times New Roman" w:cs="Times New Roman"/>
                <w:sz w:val="24"/>
                <w:szCs w:val="24"/>
              </w:rPr>
            </w:pPr>
            <w:r w:rsidRPr="00BB1CA5">
              <w:rPr>
                <w:rFonts w:ascii="Times New Roman" w:eastAsia="Calibri" w:hAnsi="Times New Roman" w:cs="Times New Roman"/>
                <w:sz w:val="24"/>
                <w:szCs w:val="24"/>
              </w:rPr>
              <w:t>COVID-19 is having a significant impact on the health and economic security of people nationwide. </w:t>
            </w:r>
          </w:p>
          <w:p w14:paraId="6E201B16" w14:textId="78DBFADD" w:rsidR="009F00B1" w:rsidRPr="00BB1CA5" w:rsidRDefault="009F00B1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CA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 hope these innovative methods to deliver medical care will become established practice across the country and thus make it easier for women to access </w:t>
            </w:r>
            <w:r w:rsidRPr="00BB1CA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 birth control they need and deserve. </w:t>
            </w:r>
            <w:r w:rsidRPr="00BB1CA5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2810A582" w14:textId="499EBBF4" w:rsidR="009F00B1" w:rsidRPr="009F00B1" w:rsidRDefault="009F00B1" w:rsidP="00D913E3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0B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pandemic has also changed our approach to health care and highlights the opportunity to deliver access to care in innovative ways</w:t>
            </w:r>
            <w:r w:rsidR="006C0A75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bookmarkEnd w:id="10"/>
          <w:p w14:paraId="30212FCF" w14:textId="129CADEA" w:rsidR="00D913E3" w:rsidRPr="00D913E3" w:rsidRDefault="00D913E3" w:rsidP="009F00B1">
            <w:pPr>
              <w:spacing w:after="24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E867E5" w14:textId="77777777" w:rsidR="0095137B" w:rsidRDefault="0095137B"/>
    <w:sectPr w:rsidR="0095137B" w:rsidSect="0095137B">
      <w:headerReference w:type="first" r:id="rId17"/>
      <w:footerReference w:type="first" r:id="rId18"/>
      <w:pgSz w:w="12240" w:h="15840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C0E7" w14:textId="77777777" w:rsidR="0095137B" w:rsidRDefault="0095137B">
      <w:pPr>
        <w:spacing w:after="0" w:line="240" w:lineRule="auto"/>
      </w:pPr>
      <w:r>
        <w:separator/>
      </w:r>
    </w:p>
  </w:endnote>
  <w:endnote w:type="continuationSeparator" w:id="0">
    <w:p w14:paraId="485B6AFD" w14:textId="77777777" w:rsidR="0095137B" w:rsidRDefault="0095137B">
      <w:pPr>
        <w:spacing w:after="0" w:line="240" w:lineRule="auto"/>
      </w:pPr>
      <w:r>
        <w:continuationSeparator/>
      </w:r>
    </w:p>
  </w:endnote>
  <w:endnote w:type="continuationNotice" w:id="1">
    <w:p w14:paraId="6AEA8D85" w14:textId="77777777" w:rsidR="0095137B" w:rsidRDefault="00951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DF8B" w14:textId="77777777" w:rsidR="0095137B" w:rsidRPr="00733BFF" w:rsidRDefault="0095137B" w:rsidP="009513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8FC5" w14:textId="77777777" w:rsidR="0095137B" w:rsidRDefault="0095137B">
      <w:pPr>
        <w:spacing w:after="0" w:line="240" w:lineRule="auto"/>
      </w:pPr>
      <w:r>
        <w:separator/>
      </w:r>
    </w:p>
  </w:footnote>
  <w:footnote w:type="continuationSeparator" w:id="0">
    <w:p w14:paraId="70076EA9" w14:textId="77777777" w:rsidR="0095137B" w:rsidRDefault="0095137B">
      <w:pPr>
        <w:spacing w:after="0" w:line="240" w:lineRule="auto"/>
      </w:pPr>
      <w:r>
        <w:continuationSeparator/>
      </w:r>
    </w:p>
  </w:footnote>
  <w:footnote w:type="continuationNotice" w:id="1">
    <w:p w14:paraId="2CF45E54" w14:textId="77777777" w:rsidR="0095137B" w:rsidRDefault="00951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DC51" w14:textId="77777777" w:rsidR="0095137B" w:rsidRDefault="0095137B" w:rsidP="00951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5F0"/>
    <w:multiLevelType w:val="hybridMultilevel"/>
    <w:tmpl w:val="3ED83BD0"/>
    <w:lvl w:ilvl="0" w:tplc="E9FCF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C7"/>
    <w:rsid w:val="001B6577"/>
    <w:rsid w:val="001D01AF"/>
    <w:rsid w:val="003560FB"/>
    <w:rsid w:val="003F587F"/>
    <w:rsid w:val="003F6E8D"/>
    <w:rsid w:val="004120E0"/>
    <w:rsid w:val="00420B60"/>
    <w:rsid w:val="006C0A75"/>
    <w:rsid w:val="006F3F89"/>
    <w:rsid w:val="008B65A4"/>
    <w:rsid w:val="008C7007"/>
    <w:rsid w:val="00916DBC"/>
    <w:rsid w:val="0095137B"/>
    <w:rsid w:val="009F00B1"/>
    <w:rsid w:val="00A25741"/>
    <w:rsid w:val="00A2619E"/>
    <w:rsid w:val="00A412E1"/>
    <w:rsid w:val="00A648B4"/>
    <w:rsid w:val="00AB2332"/>
    <w:rsid w:val="00B3043B"/>
    <w:rsid w:val="00B9094B"/>
    <w:rsid w:val="00B90B1C"/>
    <w:rsid w:val="00BA69B4"/>
    <w:rsid w:val="00BB1CA5"/>
    <w:rsid w:val="00D913E3"/>
    <w:rsid w:val="00DF01FF"/>
    <w:rsid w:val="00E862C7"/>
    <w:rsid w:val="00ED52F9"/>
    <w:rsid w:val="00EE57EC"/>
    <w:rsid w:val="02EA1988"/>
    <w:rsid w:val="08AE26AE"/>
    <w:rsid w:val="09CBAFEE"/>
    <w:rsid w:val="192F3071"/>
    <w:rsid w:val="2F69B1B4"/>
    <w:rsid w:val="4014230A"/>
    <w:rsid w:val="4A5C6A02"/>
    <w:rsid w:val="4E24EA48"/>
    <w:rsid w:val="4FBF4E4F"/>
    <w:rsid w:val="5F578F9F"/>
    <w:rsid w:val="64DACA79"/>
    <w:rsid w:val="6512E4E7"/>
    <w:rsid w:val="70C29EB7"/>
    <w:rsid w:val="73481A6D"/>
    <w:rsid w:val="76B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B343"/>
  <w15:chartTrackingRefBased/>
  <w15:docId w15:val="{AE6395DD-290B-4DF5-941A-F8782A20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2C7"/>
  </w:style>
  <w:style w:type="paragraph" w:styleId="Footer">
    <w:name w:val="footer"/>
    <w:basedOn w:val="Normal"/>
    <w:link w:val="FooterChar"/>
    <w:uiPriority w:val="99"/>
    <w:semiHidden/>
    <w:unhideWhenUsed/>
    <w:rsid w:val="00E8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2C7"/>
  </w:style>
  <w:style w:type="paragraph" w:styleId="ListParagraph">
    <w:name w:val="List Paragraph"/>
    <w:basedOn w:val="Normal"/>
    <w:uiPriority w:val="34"/>
    <w:qFormat/>
    <w:rsid w:val="00E862C7"/>
    <w:pPr>
      <w:ind w:left="720"/>
      <w:contextualSpacing/>
    </w:pPr>
  </w:style>
  <w:style w:type="character" w:styleId="Hyperlink">
    <w:name w:val="Hyperlink"/>
    <w:aliases w:val="Hyperlink (Power to Decide)"/>
    <w:basedOn w:val="DefaultParagraphFont"/>
    <w:uiPriority w:val="99"/>
    <w:unhideWhenUsed/>
    <w:rsid w:val="00E862C7"/>
    <w:rPr>
      <w:rFonts w:ascii="Verdana" w:hAnsi="Verdana"/>
      <w:color w:val="0563C1" w:themeColor="hyperlink"/>
      <w:sz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E862C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62C7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2C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F00B1"/>
  </w:style>
  <w:style w:type="character" w:customStyle="1" w:styleId="eop">
    <w:name w:val="eop"/>
    <w:basedOn w:val="DefaultParagraphFont"/>
    <w:rsid w:val="009F00B1"/>
  </w:style>
  <w:style w:type="paragraph" w:styleId="BalloonText">
    <w:name w:val="Balloon Text"/>
    <w:basedOn w:val="Normal"/>
    <w:link w:val="BalloonTextChar"/>
    <w:uiPriority w:val="99"/>
    <w:semiHidden/>
    <w:unhideWhenUsed/>
    <w:rsid w:val="00BA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0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wertodecide.org/what-we-do/access/birth-control-acce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wertodecide.org/what-we-do/information/resource-library/contraceptive-access-main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wertodecide.org/what-we-do/information/resource-library/survey-says-thxbirthcontrol-november-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wertodecid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wertodecide.org/what-we-do/information/resource-library/survey-says-thxbirthcontrol-november-2019" TargetMode="External"/><Relationship Id="rId10" Type="http://schemas.openxmlformats.org/officeDocument/2006/relationships/hyperlink" Target="https://powertodecide.org/what-we-do/information/resource-library/contraceptive-access-main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wertodecide.org/what-we-do/information/resource-library/everyone-loves-birth-cont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D9095BEC464E91AA97C30784BDA8" ma:contentTypeVersion="6" ma:contentTypeDescription="Create a new document." ma:contentTypeScope="" ma:versionID="4038c31ce2253ce9dd7848f5ede9ab71">
  <xsd:schema xmlns:xsd="http://www.w3.org/2001/XMLSchema" xmlns:xs="http://www.w3.org/2001/XMLSchema" xmlns:p="http://schemas.microsoft.com/office/2006/metadata/properties" xmlns:ns2="92d95514-4122-4541-8cbc-a20ed19aa1ab" xmlns:ns3="095cd1fa-a52c-44c7-b70e-b6e98809f2d7" targetNamespace="http://schemas.microsoft.com/office/2006/metadata/properties" ma:root="true" ma:fieldsID="5be406725ee87ccdc2d7538b44c11423" ns2:_="" ns3:_="">
    <xsd:import namespace="92d95514-4122-4541-8cbc-a20ed19aa1ab"/>
    <xsd:import namespace="095cd1fa-a52c-44c7-b70e-b6e98809f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5514-4122-4541-8cbc-a20ed19aa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d1fa-a52c-44c7-b70e-b6e98809f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CE029-FD50-4D9B-93D0-EEE4515E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5514-4122-4541-8cbc-a20ed19aa1ab"/>
    <ds:schemaRef ds:uri="095cd1fa-a52c-44c7-b70e-b6e98809f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A9711-2206-43AB-87D9-38253F315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B7BBB-D87C-4C26-B95E-44C5FD418B9C}">
  <ds:schemaRefs>
    <ds:schemaRef ds:uri="095cd1fa-a52c-44c7-b70e-b6e98809f2d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92d95514-4122-4541-8cbc-a20ed19aa1a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Zuleta</dc:creator>
  <cp:keywords/>
  <dc:description/>
  <cp:lastModifiedBy>Maggi LeDuc</cp:lastModifiedBy>
  <cp:revision>14</cp:revision>
  <dcterms:created xsi:type="dcterms:W3CDTF">2020-05-12T21:38:00Z</dcterms:created>
  <dcterms:modified xsi:type="dcterms:W3CDTF">2020-05-13T18:01:00Z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0x01010054ABD9095BEC464E91AA97C30784BDA8</vt:lpwstr>
  </property>
</Properties>
</file>