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90666" w14:textId="6482C9C8" w:rsidR="00DF02DA" w:rsidRPr="00DF02DA" w:rsidRDefault="00DF02DA" w:rsidP="47EF20FE">
      <w:pPr>
        <w:widowControl w:val="0"/>
        <w:spacing w:after="0" w:line="240" w:lineRule="auto"/>
        <w:ind w:right="160"/>
        <w:jc w:val="center"/>
        <w:rPr>
          <w:rFonts w:ascii="Times New Roman" w:eastAsia="Calibri" w:hAnsi="Calibri" w:cs="Times New Roman"/>
          <w:b/>
          <w:bCs/>
          <w:spacing w:val="-1"/>
          <w:sz w:val="28"/>
          <w:szCs w:val="28"/>
        </w:rPr>
      </w:pPr>
      <w:r w:rsidRPr="47EF20FE">
        <w:rPr>
          <w:rFonts w:ascii="Times New Roman" w:eastAsia="Calibri" w:hAnsi="Calibri" w:cs="Times New Roman"/>
          <w:b/>
          <w:bCs/>
          <w:spacing w:val="-1"/>
          <w:sz w:val="28"/>
          <w:szCs w:val="28"/>
        </w:rPr>
        <w:t xml:space="preserve">Sample Op-Ed </w:t>
      </w:r>
      <w:r w:rsidR="730896BA" w:rsidRPr="47EF20FE">
        <w:rPr>
          <w:rFonts w:ascii="Times New Roman" w:eastAsia="Calibri" w:hAnsi="Calibri" w:cs="Times New Roman"/>
          <w:b/>
          <w:bCs/>
          <w:spacing w:val="-1"/>
          <w:sz w:val="28"/>
          <w:szCs w:val="28"/>
        </w:rPr>
        <w:t xml:space="preserve">or Blog </w:t>
      </w:r>
      <w:r w:rsidRPr="47EF20FE">
        <w:rPr>
          <w:rFonts w:ascii="Times New Roman" w:eastAsia="Calibri" w:hAnsi="Calibri" w:cs="Times New Roman"/>
          <w:b/>
          <w:bCs/>
          <w:spacing w:val="-1"/>
          <w:sz w:val="28"/>
          <w:szCs w:val="28"/>
        </w:rPr>
        <w:t>and General Tips</w:t>
      </w:r>
    </w:p>
    <w:p w14:paraId="5A8750DB" w14:textId="77777777" w:rsidR="00DF02DA" w:rsidRPr="00DF02DA" w:rsidRDefault="00DF02DA" w:rsidP="00DF02DA">
      <w:pPr>
        <w:widowControl w:val="0"/>
        <w:spacing w:after="0" w:line="240" w:lineRule="auto"/>
        <w:ind w:left="4502" w:right="160" w:hanging="4223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1435C2EE" w14:textId="46B14D8D" w:rsidR="00DF02DA" w:rsidRPr="00DF02DA" w:rsidRDefault="00DF02DA" w:rsidP="00DF02DA">
      <w:pPr>
        <w:widowControl w:val="0"/>
        <w:spacing w:after="0" w:line="240" w:lineRule="auto"/>
        <w:ind w:left="100" w:right="253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DF0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[Identify personal connection to primary message: More than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</w:t>
      </w:r>
      <w:r w:rsidRPr="00DF0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00,000 women in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South Carolina</w:t>
      </w:r>
      <w:r w:rsidRPr="00DF0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live in contraceptive deserts]</w:t>
      </w:r>
    </w:p>
    <w:p w14:paraId="6D83ECB0" w14:textId="77777777" w:rsidR="00DF02DA" w:rsidRPr="00DF02DA" w:rsidRDefault="00DF02DA" w:rsidP="00DF02DA">
      <w:pPr>
        <w:widowControl w:val="0"/>
        <w:spacing w:after="0" w:line="240" w:lineRule="auto"/>
        <w:ind w:right="253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791C2008" w14:textId="77777777" w:rsidR="00DF02DA" w:rsidRPr="00DF02DA" w:rsidRDefault="00DF02DA" w:rsidP="00DF02DA">
      <w:pPr>
        <w:widowControl w:val="0"/>
        <w:numPr>
          <w:ilvl w:val="0"/>
          <w:numId w:val="1"/>
        </w:numPr>
        <w:spacing w:after="0" w:line="276" w:lineRule="auto"/>
        <w:ind w:right="253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F02DA">
        <w:rPr>
          <w:rFonts w:ascii="Times New Roman" w:eastAsia="Times New Roman" w:hAnsi="Times New Roman" w:cs="Times New Roman"/>
          <w:spacing w:val="-1"/>
          <w:sz w:val="24"/>
          <w:szCs w:val="24"/>
        </w:rPr>
        <w:t>Women are struggling financially and barriers to access contraception further limit their resources and their ability to live life on their own terms.</w:t>
      </w:r>
    </w:p>
    <w:p w14:paraId="2E87F63A" w14:textId="77777777" w:rsidR="00DF02DA" w:rsidRDefault="00DF02DA" w:rsidP="00DF02DA">
      <w:pPr>
        <w:pStyle w:val="BodyText"/>
        <w:spacing w:line="276" w:lineRule="auto"/>
        <w:ind w:right="253"/>
        <w:rPr>
          <w:rFonts w:cs="Times New Roman"/>
          <w:b/>
          <w:bCs/>
          <w:spacing w:val="-1"/>
        </w:rPr>
      </w:pPr>
    </w:p>
    <w:p w14:paraId="18A23936" w14:textId="7C32BCC0" w:rsidR="00DF02DA" w:rsidRPr="00803155" w:rsidRDefault="00255BEB" w:rsidP="00DF02DA">
      <w:pPr>
        <w:pStyle w:val="BodyText"/>
        <w:spacing w:line="276" w:lineRule="auto"/>
        <w:ind w:right="253"/>
        <w:rPr>
          <w:rFonts w:cs="Times New Roman"/>
          <w:b/>
          <w:bCs/>
          <w:spacing w:val="-1"/>
        </w:rPr>
      </w:pPr>
      <w:r>
        <w:rPr>
          <w:rFonts w:cs="Times New Roman"/>
          <w:b/>
          <w:bCs/>
          <w:spacing w:val="-1"/>
        </w:rPr>
        <w:t>[</w:t>
      </w:r>
      <w:r w:rsidR="00DF02DA" w:rsidRPr="00803155">
        <w:rPr>
          <w:rFonts w:cs="Times New Roman"/>
          <w:b/>
          <w:bCs/>
          <w:spacing w:val="-1"/>
        </w:rPr>
        <w:t xml:space="preserve">Explain contraceptive deserts in </w:t>
      </w:r>
      <w:r w:rsidR="00DF02DA">
        <w:rPr>
          <w:rFonts w:cs="Times New Roman"/>
          <w:b/>
          <w:bCs/>
          <w:spacing w:val="-1"/>
        </w:rPr>
        <w:t>South Carolina</w:t>
      </w:r>
      <w:r w:rsidR="00DF02DA" w:rsidRPr="00803155">
        <w:rPr>
          <w:rFonts w:cs="Times New Roman"/>
          <w:b/>
          <w:bCs/>
          <w:spacing w:val="-1"/>
        </w:rPr>
        <w:t>]</w:t>
      </w:r>
    </w:p>
    <w:p w14:paraId="22798E68" w14:textId="77777777" w:rsidR="00DF02DA" w:rsidRPr="00803155" w:rsidRDefault="00DF02DA" w:rsidP="00DF02DA">
      <w:pPr>
        <w:pStyle w:val="BodyText"/>
        <w:spacing w:line="276" w:lineRule="auto"/>
        <w:ind w:left="0" w:right="253"/>
        <w:rPr>
          <w:rFonts w:cs="Times New Roman"/>
          <w:spacing w:val="-1"/>
        </w:rPr>
      </w:pPr>
      <w:r w:rsidRPr="00803155">
        <w:rPr>
          <w:rFonts w:cs="Times New Roman"/>
          <w:spacing w:val="-1"/>
        </w:rPr>
        <w:t xml:space="preserve"> </w:t>
      </w:r>
    </w:p>
    <w:p w14:paraId="146988B7" w14:textId="04C3964D" w:rsidR="00DF02DA" w:rsidRPr="00DF02DA" w:rsidRDefault="00DF02DA" w:rsidP="00DF02DA">
      <w:pPr>
        <w:pStyle w:val="BodyText"/>
        <w:numPr>
          <w:ilvl w:val="0"/>
          <w:numId w:val="1"/>
        </w:numPr>
        <w:spacing w:line="276" w:lineRule="auto"/>
        <w:ind w:right="253"/>
        <w:rPr>
          <w:rFonts w:cs="Times New Roman"/>
          <w:spacing w:val="-1"/>
        </w:rPr>
      </w:pPr>
      <w:r w:rsidRPr="00803155">
        <w:rPr>
          <w:rFonts w:cs="Times New Roman"/>
        </w:rPr>
        <w:t xml:space="preserve">An </w:t>
      </w:r>
      <w:r w:rsidRPr="00255BEB">
        <w:rPr>
          <w:rFonts w:cs="Times New Roman"/>
        </w:rPr>
        <w:t xml:space="preserve">estimated </w:t>
      </w:r>
      <w:hyperlink r:id="rId8" w:history="1">
        <w:r w:rsidRPr="00556353">
          <w:rPr>
            <w:rStyle w:val="Hyperlink"/>
          </w:rPr>
          <w:t>31</w:t>
        </w:r>
        <w:r w:rsidRPr="00556353">
          <w:rPr>
            <w:rStyle w:val="Hyperlink"/>
          </w:rPr>
          <w:t>0</w:t>
        </w:r>
        <w:r w:rsidRPr="00556353">
          <w:rPr>
            <w:rStyle w:val="Hyperlink"/>
          </w:rPr>
          <w:t>,100</w:t>
        </w:r>
        <w:r w:rsidR="00631E83" w:rsidRPr="47EF20FE">
          <w:rPr>
            <w:rStyle w:val="Hyperlink"/>
            <w:rFonts w:cs="Times New Roman"/>
          </w:rPr>
          <w:t xml:space="preserve"> women</w:t>
        </w:r>
      </w:hyperlink>
      <w:r w:rsidR="003A1DBD">
        <w:rPr>
          <w:rFonts w:cs="Times New Roman"/>
        </w:rPr>
        <w:t xml:space="preserve"> l</w:t>
      </w:r>
      <w:r w:rsidRPr="00803155">
        <w:rPr>
          <w:rFonts w:cs="Times New Roman"/>
        </w:rPr>
        <w:t xml:space="preserve">iving </w:t>
      </w:r>
      <w:r w:rsidRPr="00803155">
        <w:rPr>
          <w:rFonts w:cs="Times New Roman"/>
          <w:spacing w:val="-1"/>
        </w:rPr>
        <w:t>at</w:t>
      </w:r>
      <w:r w:rsidRPr="00803155">
        <w:rPr>
          <w:rFonts w:cs="Times New Roman"/>
        </w:rPr>
        <w:t xml:space="preserve"> or </w:t>
      </w:r>
      <w:r w:rsidRPr="00803155">
        <w:rPr>
          <w:rFonts w:cs="Times New Roman"/>
          <w:spacing w:val="-1"/>
        </w:rPr>
        <w:t>below</w:t>
      </w:r>
      <w:r w:rsidRPr="00803155">
        <w:rPr>
          <w:rFonts w:cs="Times New Roman"/>
        </w:rPr>
        <w:t xml:space="preserve"> 250%</w:t>
      </w:r>
      <w:r w:rsidRPr="00803155">
        <w:rPr>
          <w:rFonts w:cs="Times New Roman"/>
          <w:spacing w:val="2"/>
        </w:rPr>
        <w:t xml:space="preserve"> </w:t>
      </w:r>
      <w:r w:rsidRPr="00803155">
        <w:rPr>
          <w:rFonts w:cs="Times New Roman"/>
        </w:rPr>
        <w:t>of the</w:t>
      </w:r>
      <w:r w:rsidRPr="00803155">
        <w:rPr>
          <w:rFonts w:cs="Times New Roman"/>
          <w:spacing w:val="-2"/>
        </w:rPr>
        <w:t xml:space="preserve"> </w:t>
      </w:r>
      <w:r w:rsidRPr="00803155">
        <w:rPr>
          <w:rFonts w:cs="Times New Roman"/>
          <w:spacing w:val="-1"/>
        </w:rPr>
        <w:t>poverty</w:t>
      </w:r>
      <w:r w:rsidRPr="00803155">
        <w:rPr>
          <w:rFonts w:cs="Times New Roman"/>
        </w:rPr>
        <w:t xml:space="preserve"> level in </w:t>
      </w:r>
      <w:r>
        <w:rPr>
          <w:rFonts w:cs="Times New Roman"/>
          <w:spacing w:val="-1"/>
        </w:rPr>
        <w:t>South Carolina</w:t>
      </w:r>
      <w:r w:rsidRPr="00803155">
        <w:rPr>
          <w:rFonts w:cs="Times New Roman"/>
          <w:spacing w:val="-2"/>
        </w:rPr>
        <w:t xml:space="preserve"> </w:t>
      </w:r>
      <w:r w:rsidRPr="00803155">
        <w:rPr>
          <w:rFonts w:cs="Times New Roman"/>
        </w:rPr>
        <w:t>live</w:t>
      </w:r>
      <w:r w:rsidRPr="00803155">
        <w:rPr>
          <w:rFonts w:cs="Times New Roman"/>
          <w:spacing w:val="-1"/>
        </w:rPr>
        <w:t xml:space="preserve"> </w:t>
      </w:r>
      <w:r w:rsidRPr="00803155">
        <w:rPr>
          <w:rFonts w:cs="Times New Roman"/>
        </w:rPr>
        <w:t>in contraceptive</w:t>
      </w:r>
      <w:r w:rsidRPr="00803155">
        <w:rPr>
          <w:rFonts w:cs="Times New Roman"/>
          <w:spacing w:val="-1"/>
        </w:rPr>
        <w:t xml:space="preserve"> deserts,</w:t>
      </w:r>
      <w:r w:rsidRPr="00803155">
        <w:rPr>
          <w:rFonts w:cs="Times New Roman"/>
        </w:rPr>
        <w:t xml:space="preserve"> </w:t>
      </w:r>
      <w:r w:rsidRPr="00803155">
        <w:rPr>
          <w:rFonts w:cs="Times New Roman"/>
          <w:spacing w:val="-1"/>
        </w:rPr>
        <w:t>counties</w:t>
      </w:r>
      <w:r w:rsidRPr="00803155">
        <w:rPr>
          <w:rFonts w:cs="Times New Roman"/>
        </w:rPr>
        <w:t xml:space="preserve"> in</w:t>
      </w:r>
      <w:r w:rsidRPr="00803155">
        <w:rPr>
          <w:rFonts w:cs="Times New Roman"/>
          <w:spacing w:val="61"/>
        </w:rPr>
        <w:t xml:space="preserve"> </w:t>
      </w:r>
      <w:r w:rsidRPr="00803155">
        <w:rPr>
          <w:rFonts w:cs="Times New Roman"/>
          <w:spacing w:val="-1"/>
        </w:rPr>
        <w:t>which</w:t>
      </w:r>
      <w:r w:rsidRPr="00803155">
        <w:rPr>
          <w:rFonts w:cs="Times New Roman"/>
        </w:rPr>
        <w:t xml:space="preserve"> </w:t>
      </w:r>
      <w:r w:rsidRPr="00803155">
        <w:rPr>
          <w:rFonts w:cs="Times New Roman"/>
          <w:spacing w:val="-1"/>
        </w:rPr>
        <w:t xml:space="preserve">there </w:t>
      </w:r>
      <w:r w:rsidRPr="00803155">
        <w:rPr>
          <w:rFonts w:cs="Times New Roman"/>
        </w:rPr>
        <w:t xml:space="preserve">is not reasonable </w:t>
      </w:r>
      <w:r w:rsidRPr="00803155">
        <w:rPr>
          <w:rFonts w:cs="Times New Roman"/>
          <w:spacing w:val="-1"/>
        </w:rPr>
        <w:t>access</w:t>
      </w:r>
      <w:r w:rsidRPr="00803155">
        <w:rPr>
          <w:rFonts w:cs="Times New Roman"/>
        </w:rPr>
        <w:t xml:space="preserve"> to a</w:t>
      </w:r>
      <w:r w:rsidRPr="00803155">
        <w:rPr>
          <w:rFonts w:cs="Times New Roman"/>
          <w:spacing w:val="-1"/>
        </w:rPr>
        <w:t xml:space="preserve"> </w:t>
      </w:r>
      <w:r w:rsidRPr="00803155">
        <w:rPr>
          <w:rFonts w:cs="Times New Roman"/>
        </w:rPr>
        <w:t>health center</w:t>
      </w:r>
      <w:r w:rsidRPr="00803155">
        <w:rPr>
          <w:rFonts w:cs="Times New Roman"/>
          <w:spacing w:val="1"/>
        </w:rPr>
        <w:t xml:space="preserve"> </w:t>
      </w:r>
      <w:r w:rsidRPr="00803155">
        <w:rPr>
          <w:rFonts w:cs="Times New Roman"/>
          <w:spacing w:val="-1"/>
        </w:rPr>
        <w:t>offering</w:t>
      </w:r>
      <w:r w:rsidRPr="00803155">
        <w:rPr>
          <w:rFonts w:cs="Times New Roman"/>
        </w:rPr>
        <w:t xml:space="preserve"> the </w:t>
      </w:r>
      <w:r w:rsidRPr="00803155">
        <w:rPr>
          <w:rFonts w:cs="Times New Roman"/>
          <w:spacing w:val="-1"/>
        </w:rPr>
        <w:t>full</w:t>
      </w:r>
      <w:r w:rsidRPr="00803155">
        <w:rPr>
          <w:rFonts w:cs="Times New Roman"/>
        </w:rPr>
        <w:t xml:space="preserve"> range</w:t>
      </w:r>
      <w:r w:rsidRPr="00803155">
        <w:rPr>
          <w:rFonts w:cs="Times New Roman"/>
          <w:spacing w:val="-1"/>
        </w:rPr>
        <w:t xml:space="preserve"> </w:t>
      </w:r>
      <w:r w:rsidRPr="00803155">
        <w:rPr>
          <w:rFonts w:cs="Times New Roman"/>
        </w:rPr>
        <w:t xml:space="preserve">of </w:t>
      </w:r>
      <w:r w:rsidRPr="00803155">
        <w:rPr>
          <w:rFonts w:cs="Times New Roman"/>
          <w:spacing w:val="-1"/>
        </w:rPr>
        <w:t>contraceptive</w:t>
      </w:r>
      <w:r w:rsidR="003A1DBD">
        <w:rPr>
          <w:rFonts w:cs="Times New Roman"/>
          <w:spacing w:val="57"/>
        </w:rPr>
        <w:t xml:space="preserve"> </w:t>
      </w:r>
      <w:r w:rsidRPr="00803155">
        <w:rPr>
          <w:rFonts w:cs="Times New Roman"/>
        </w:rPr>
        <w:t>methods.</w:t>
      </w:r>
    </w:p>
    <w:p w14:paraId="2C58F1B1" w14:textId="36D7EB45" w:rsidR="00DF02DA" w:rsidRPr="00803155" w:rsidRDefault="00DF02DA" w:rsidP="00DF02DA">
      <w:pPr>
        <w:pStyle w:val="BodyText"/>
        <w:spacing w:line="276" w:lineRule="auto"/>
        <w:ind w:left="460" w:right="253"/>
        <w:rPr>
          <w:rFonts w:cs="Times New Roman"/>
          <w:spacing w:val="-1"/>
        </w:rPr>
      </w:pPr>
      <w:r w:rsidRPr="00803155">
        <w:rPr>
          <w:rFonts w:cs="Times New Roman"/>
        </w:rPr>
        <w:t xml:space="preserve"> </w:t>
      </w:r>
    </w:p>
    <w:p w14:paraId="0EE17E5C" w14:textId="77777777" w:rsidR="00DF02DA" w:rsidRPr="00DF02DA" w:rsidRDefault="00DF02DA" w:rsidP="00DF02DA">
      <w:pPr>
        <w:pStyle w:val="ListParagraph"/>
        <w:widowControl/>
        <w:numPr>
          <w:ilvl w:val="0"/>
          <w:numId w:val="1"/>
        </w:numPr>
        <w:spacing w:after="24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03155">
        <w:rPr>
          <w:rFonts w:ascii="Times New Roman" w:hAnsi="Times New Roman" w:cs="Times New Roman"/>
          <w:sz w:val="24"/>
          <w:szCs w:val="24"/>
        </w:rPr>
        <w:t xml:space="preserve">This means women struggling to make ends meet must incur additional costs such as transportation, </w:t>
      </w:r>
      <w:proofErr w:type="gramStart"/>
      <w:r w:rsidRPr="00803155">
        <w:rPr>
          <w:rFonts w:ascii="Times New Roman" w:hAnsi="Times New Roman" w:cs="Times New Roman"/>
          <w:sz w:val="24"/>
          <w:szCs w:val="24"/>
        </w:rPr>
        <w:t>child care</w:t>
      </w:r>
      <w:proofErr w:type="gramEnd"/>
      <w:r w:rsidRPr="00803155">
        <w:rPr>
          <w:rFonts w:ascii="Times New Roman" w:hAnsi="Times New Roman" w:cs="Times New Roman"/>
          <w:sz w:val="24"/>
          <w:szCs w:val="24"/>
        </w:rPr>
        <w:t>, and taking unpaid time from work just to get the type of contraception they need. [</w:t>
      </w:r>
      <w:r w:rsidRPr="00803155">
        <w:rPr>
          <w:rFonts w:ascii="Times New Roman" w:hAnsi="Times New Roman" w:cs="Times New Roman"/>
          <w:b/>
          <w:bCs/>
          <w:sz w:val="24"/>
          <w:szCs w:val="24"/>
        </w:rPr>
        <w:t>Add</w:t>
      </w:r>
      <w:r w:rsidRPr="00803155">
        <w:rPr>
          <w:rFonts w:ascii="Times New Roman" w:hAnsi="Times New Roman" w:cs="Times New Roman"/>
          <w:sz w:val="24"/>
          <w:szCs w:val="24"/>
        </w:rPr>
        <w:t xml:space="preserve"> local story or example if possible].</w:t>
      </w:r>
    </w:p>
    <w:p w14:paraId="7BB955A0" w14:textId="77777777" w:rsidR="00DF02DA" w:rsidRPr="00DF02DA" w:rsidRDefault="00DF02DA" w:rsidP="00DF02DA">
      <w:pPr>
        <w:pStyle w:val="ListParagraph"/>
        <w:rPr>
          <w:rFonts w:ascii="Times New Roman" w:hAnsi="Times New Roman" w:cs="Times New Roman"/>
          <w:spacing w:val="-1"/>
          <w:sz w:val="24"/>
          <w:szCs w:val="24"/>
        </w:rPr>
      </w:pPr>
    </w:p>
    <w:p w14:paraId="537E0109" w14:textId="2B9965BB" w:rsidR="00DF02DA" w:rsidRPr="00255BEB" w:rsidRDefault="00DF02DA" w:rsidP="00255BEB">
      <w:pPr>
        <w:pStyle w:val="ListParagraph"/>
        <w:widowControl/>
        <w:numPr>
          <w:ilvl w:val="0"/>
          <w:numId w:val="1"/>
        </w:numPr>
        <w:spacing w:after="24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F02DA">
        <w:rPr>
          <w:rFonts w:ascii="Times New Roman" w:hAnsi="Times New Roman" w:cs="Times New Roman"/>
          <w:spacing w:val="-1"/>
          <w:sz w:val="24"/>
          <w:szCs w:val="24"/>
        </w:rPr>
        <w:t>Across the country,</w:t>
      </w:r>
      <w:r w:rsidRPr="00DF02DA">
        <w:rPr>
          <w:rFonts w:ascii="Times New Roman" w:hAnsi="Times New Roman" w:cs="Times New Roman"/>
          <w:sz w:val="24"/>
          <w:szCs w:val="24"/>
        </w:rPr>
        <w:t xml:space="preserve"> more</w:t>
      </w:r>
      <w:r w:rsidRPr="00DF02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02DA">
        <w:rPr>
          <w:rFonts w:ascii="Times New Roman" w:hAnsi="Times New Roman" w:cs="Times New Roman"/>
          <w:sz w:val="24"/>
          <w:szCs w:val="24"/>
        </w:rPr>
        <w:t xml:space="preserve">than 19 million U.S. women in </w:t>
      </w:r>
      <w:r w:rsidRPr="00DF02DA">
        <w:rPr>
          <w:rFonts w:ascii="Times New Roman" w:hAnsi="Times New Roman" w:cs="Times New Roman"/>
          <w:spacing w:val="-1"/>
          <w:sz w:val="24"/>
          <w:szCs w:val="24"/>
        </w:rPr>
        <w:t>need</w:t>
      </w:r>
      <w:r w:rsidRPr="00DF02DA">
        <w:rPr>
          <w:rFonts w:ascii="Times New Roman" w:hAnsi="Times New Roman" w:cs="Times New Roman"/>
          <w:sz w:val="24"/>
          <w:szCs w:val="24"/>
        </w:rPr>
        <w:t xml:space="preserve"> live</w:t>
      </w:r>
      <w:r w:rsidRPr="00DF02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02DA">
        <w:rPr>
          <w:rFonts w:ascii="Times New Roman" w:hAnsi="Times New Roman" w:cs="Times New Roman"/>
          <w:sz w:val="24"/>
          <w:szCs w:val="24"/>
        </w:rPr>
        <w:t>in</w:t>
      </w:r>
      <w:r w:rsidRPr="00DF02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9">
        <w:r w:rsidRPr="00DF02DA">
          <w:rPr>
            <w:rFonts w:ascii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 xml:space="preserve">contraceptive </w:t>
        </w:r>
        <w:r w:rsidRPr="00DF02DA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deserts</w:t>
        </w:r>
      </w:hyperlink>
      <w:r w:rsidRPr="00DF02DA">
        <w:rPr>
          <w:rFonts w:ascii="Times New Roman" w:hAnsi="Times New Roman" w:cs="Times New Roman"/>
          <w:sz w:val="24"/>
          <w:szCs w:val="24"/>
        </w:rPr>
        <w:t>.</w:t>
      </w:r>
    </w:p>
    <w:p w14:paraId="23FA91E9" w14:textId="0A2CA19D" w:rsidR="00DF02DA" w:rsidRPr="00803155" w:rsidRDefault="00DF02DA" w:rsidP="00DF02DA">
      <w:pPr>
        <w:pStyle w:val="BodyText"/>
        <w:spacing w:line="276" w:lineRule="auto"/>
        <w:rPr>
          <w:rFonts w:cs="Times New Roman"/>
          <w:b/>
          <w:bCs/>
        </w:rPr>
      </w:pPr>
      <w:r w:rsidRPr="47EF20FE">
        <w:rPr>
          <w:rFonts w:cs="Times New Roman"/>
          <w:b/>
          <w:bCs/>
        </w:rPr>
        <w:t>[South Carolina could take the following steps</w:t>
      </w:r>
      <w:r w:rsidR="00A46441" w:rsidRPr="47EF20FE">
        <w:rPr>
          <w:rFonts w:cs="Times New Roman"/>
          <w:b/>
          <w:bCs/>
        </w:rPr>
        <w:t xml:space="preserve"> to expand access to contraception</w:t>
      </w:r>
      <w:r w:rsidRPr="47EF20FE">
        <w:rPr>
          <w:rFonts w:cs="Times New Roman"/>
          <w:b/>
          <w:bCs/>
        </w:rPr>
        <w:t>]</w:t>
      </w:r>
    </w:p>
    <w:p w14:paraId="2D527784" w14:textId="52B3149C" w:rsidR="00255BEB" w:rsidRPr="00255BEB" w:rsidRDefault="00DC1CFF" w:rsidP="00255BEB">
      <w:pPr>
        <w:pStyle w:val="ListParagraph"/>
        <w:numPr>
          <w:ilvl w:val="0"/>
          <w:numId w:val="1"/>
        </w:numPr>
        <w:spacing w:beforeAutospacing="1" w:after="24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1CFF">
        <w:rPr>
          <w:rFonts w:ascii="Times New Roman" w:eastAsia="Calibri" w:hAnsi="Times New Roman" w:cs="Times New Roman"/>
          <w:sz w:val="24"/>
          <w:szCs w:val="24"/>
        </w:rPr>
        <w:t xml:space="preserve">Expanding Medicaid to childless adults would help decrease the percentage of uninsured women, and by extension, give them contraceptive coverage. </w:t>
      </w:r>
    </w:p>
    <w:p w14:paraId="1B5C9128" w14:textId="4A55E5BD" w:rsidR="00255BEB" w:rsidRPr="00255BEB" w:rsidRDefault="00255BEB" w:rsidP="00255BEB">
      <w:pPr>
        <w:pStyle w:val="ListParagraph"/>
        <w:numPr>
          <w:ilvl w:val="0"/>
          <w:numId w:val="1"/>
        </w:numPr>
        <w:spacing w:before="240" w:after="24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BEB">
        <w:rPr>
          <w:rFonts w:ascii="Times New Roman" w:eastAsia="Calibri" w:hAnsi="Times New Roman" w:cs="Times New Roman"/>
          <w:sz w:val="24"/>
          <w:szCs w:val="24"/>
        </w:rPr>
        <w:t>A</w:t>
      </w:r>
      <w:r w:rsidR="00DC1CFF" w:rsidRPr="00255BEB">
        <w:rPr>
          <w:rFonts w:ascii="Times New Roman" w:eastAsia="Calibri" w:hAnsi="Times New Roman" w:cs="Times New Roman"/>
          <w:sz w:val="24"/>
          <w:szCs w:val="24"/>
        </w:rPr>
        <w:t xml:space="preserve">llowing pharmacists to prescribe contraception and requiring insurance to cover an extended supply of prescription contraceptives can make it easier to access some contraceptive methods. </w:t>
      </w:r>
    </w:p>
    <w:p w14:paraId="0B446DF0" w14:textId="753F6041" w:rsidR="00DF02DA" w:rsidRPr="00255BEB" w:rsidRDefault="00DC1CFF" w:rsidP="00255BEB">
      <w:pPr>
        <w:pStyle w:val="ListParagraph"/>
        <w:numPr>
          <w:ilvl w:val="0"/>
          <w:numId w:val="1"/>
        </w:numPr>
        <w:spacing w:before="240" w:after="24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BEB">
        <w:rPr>
          <w:rFonts w:ascii="Times New Roman" w:eastAsia="Calibri" w:hAnsi="Times New Roman" w:cs="Times New Roman"/>
          <w:sz w:val="24"/>
          <w:szCs w:val="24"/>
        </w:rPr>
        <w:t>South Carolina can also guard against additional barriers to access by enacting policies that protect insurance coverage of the full range of contraceptive methods.</w:t>
      </w:r>
    </w:p>
    <w:p w14:paraId="54B75E55" w14:textId="22EBB716" w:rsidR="00255BEB" w:rsidRDefault="0074732C" w:rsidP="00255BEB">
      <w:pPr>
        <w:pStyle w:val="BodyText"/>
        <w:spacing w:before="69"/>
        <w:rPr>
          <w:rFonts w:cs="Times New Roman"/>
          <w:b/>
          <w:bCs/>
          <w:spacing w:val="-1"/>
        </w:rPr>
      </w:pPr>
      <w:r>
        <w:rPr>
          <w:rFonts w:cs="Times New Roman"/>
          <w:b/>
          <w:bCs/>
          <w:spacing w:val="-1"/>
        </w:rPr>
        <w:t>[</w:t>
      </w:r>
      <w:r w:rsidR="00255BEB" w:rsidRPr="00255BEB">
        <w:rPr>
          <w:rFonts w:cs="Times New Roman"/>
          <w:b/>
          <w:bCs/>
          <w:spacing w:val="-1"/>
        </w:rPr>
        <w:t>Conclusion – Sample ideas below]</w:t>
      </w:r>
    </w:p>
    <w:p w14:paraId="30EB5747" w14:textId="77777777" w:rsidR="00255BEB" w:rsidRPr="00255BEB" w:rsidRDefault="00255BEB" w:rsidP="00255BEB">
      <w:pPr>
        <w:pStyle w:val="BodyText"/>
        <w:spacing w:before="69"/>
        <w:rPr>
          <w:rFonts w:cs="Times New Roman"/>
          <w:b/>
          <w:bCs/>
          <w:spacing w:val="-1"/>
        </w:rPr>
      </w:pPr>
    </w:p>
    <w:p w14:paraId="3EDDB5DA" w14:textId="1882B3C3" w:rsidR="00255BEB" w:rsidRDefault="00255BEB" w:rsidP="00255BEB">
      <w:pPr>
        <w:widowControl w:val="0"/>
        <w:numPr>
          <w:ilvl w:val="0"/>
          <w:numId w:val="1"/>
        </w:numPr>
        <w:spacing w:before="69" w:after="0" w:line="276" w:lineRule="auto"/>
        <w:ind w:left="450" w:hanging="350"/>
        <w:rPr>
          <w:rFonts w:ascii="Times New Roman" w:eastAsia="Times New Roman" w:hAnsi="Times New Roman" w:cs="Times New Roman"/>
          <w:sz w:val="24"/>
          <w:szCs w:val="24"/>
        </w:rPr>
      </w:pPr>
      <w:r w:rsidRPr="00255B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Women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South Carolina</w:t>
      </w:r>
      <w:r w:rsidRPr="00255B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5BEB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255B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5BEB">
        <w:rPr>
          <w:rFonts w:ascii="Times New Roman" w:eastAsia="Times New Roman" w:hAnsi="Times New Roman" w:cs="Times New Roman"/>
          <w:sz w:val="24"/>
          <w:szCs w:val="24"/>
        </w:rPr>
        <w:t>live</w:t>
      </w:r>
      <w:r w:rsidRPr="00255B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5BE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255BEB">
        <w:rPr>
          <w:rFonts w:ascii="Times New Roman" w:eastAsia="Times New Roman" w:hAnsi="Times New Roman" w:cs="Times New Roman"/>
          <w:spacing w:val="-1"/>
          <w:sz w:val="24"/>
          <w:szCs w:val="24"/>
        </w:rPr>
        <w:t>contraceptive</w:t>
      </w:r>
      <w:r w:rsidRPr="00255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5BEB">
        <w:rPr>
          <w:rFonts w:ascii="Times New Roman" w:eastAsia="Times New Roman" w:hAnsi="Times New Roman" w:cs="Times New Roman"/>
          <w:spacing w:val="-1"/>
          <w:sz w:val="24"/>
          <w:szCs w:val="24"/>
        </w:rPr>
        <w:t>deserts</w:t>
      </w:r>
      <w:r w:rsidRPr="00255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5BEB">
        <w:rPr>
          <w:rFonts w:ascii="Times New Roman" w:eastAsia="Times New Roman" w:hAnsi="Times New Roman" w:cs="Times New Roman"/>
          <w:sz w:val="24"/>
          <w:szCs w:val="24"/>
        </w:rPr>
        <w:t xml:space="preserve">face </w:t>
      </w:r>
      <w:r w:rsidRPr="00255BEB">
        <w:rPr>
          <w:rFonts w:ascii="Times New Roman" w:eastAsia="Times New Roman" w:hAnsi="Times New Roman" w:cs="Times New Roman"/>
          <w:spacing w:val="-1"/>
          <w:sz w:val="24"/>
          <w:szCs w:val="24"/>
        </w:rPr>
        <w:t>costs</w:t>
      </w:r>
      <w:r w:rsidRPr="00255BEB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Pr="00255B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transportation,</w:t>
      </w:r>
      <w:r w:rsidRPr="00255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55BEB">
        <w:rPr>
          <w:rFonts w:ascii="Times New Roman" w:eastAsia="Times New Roman" w:hAnsi="Times New Roman" w:cs="Times New Roman"/>
          <w:spacing w:val="-1"/>
          <w:sz w:val="24"/>
          <w:szCs w:val="24"/>
        </w:rPr>
        <w:t>child</w:t>
      </w:r>
      <w:r w:rsidRPr="00255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EB">
        <w:rPr>
          <w:rFonts w:ascii="Times New Roman" w:eastAsia="Times New Roman" w:hAnsi="Times New Roman" w:cs="Times New Roman"/>
          <w:spacing w:val="-1"/>
          <w:sz w:val="24"/>
          <w:szCs w:val="24"/>
        </w:rPr>
        <w:t>care</w:t>
      </w:r>
      <w:proofErr w:type="gramEnd"/>
      <w:r w:rsidRPr="00255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5BE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255BEB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255BEB">
        <w:rPr>
          <w:rFonts w:ascii="Times New Roman" w:eastAsia="Times New Roman" w:hAnsi="Times New Roman" w:cs="Times New Roman"/>
          <w:sz w:val="24"/>
          <w:szCs w:val="24"/>
        </w:rPr>
        <w:t xml:space="preserve">taking </w:t>
      </w:r>
      <w:r w:rsidRPr="00255BEB">
        <w:rPr>
          <w:rFonts w:ascii="Times New Roman" w:eastAsia="Times New Roman" w:hAnsi="Times New Roman" w:cs="Times New Roman"/>
          <w:spacing w:val="-1"/>
          <w:sz w:val="24"/>
          <w:szCs w:val="24"/>
        </w:rPr>
        <w:t>unpaid</w:t>
      </w:r>
      <w:r w:rsidRPr="00255BEB">
        <w:rPr>
          <w:rFonts w:ascii="Times New Roman" w:eastAsia="Times New Roman" w:hAnsi="Times New Roman" w:cs="Times New Roman"/>
          <w:sz w:val="24"/>
          <w:szCs w:val="24"/>
        </w:rPr>
        <w:t xml:space="preserve"> time</w:t>
      </w:r>
      <w:r w:rsidRPr="00255B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5BEB">
        <w:rPr>
          <w:rFonts w:ascii="Times New Roman" w:eastAsia="Times New Roman" w:hAnsi="Times New Roman" w:cs="Times New Roman"/>
          <w:sz w:val="24"/>
          <w:szCs w:val="24"/>
        </w:rPr>
        <w:t>off</w:t>
      </w:r>
      <w:r w:rsidRPr="00255BE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5BEB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Pr="00255BEB">
        <w:rPr>
          <w:rFonts w:ascii="Times New Roman" w:eastAsia="Times New Roman" w:hAnsi="Times New Roman" w:cs="Times New Roman"/>
          <w:spacing w:val="-1"/>
          <w:sz w:val="24"/>
          <w:szCs w:val="24"/>
        </w:rPr>
        <w:t>work</w:t>
      </w:r>
      <w:r w:rsidRPr="00255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5BEB">
        <w:rPr>
          <w:rFonts w:ascii="Times New Roman" w:eastAsia="Times New Roman" w:hAnsi="Times New Roman" w:cs="Times New Roman"/>
          <w:sz w:val="24"/>
          <w:szCs w:val="24"/>
        </w:rPr>
        <w:t xml:space="preserve">just to </w:t>
      </w:r>
      <w:r w:rsidRPr="00255BEB">
        <w:rPr>
          <w:rFonts w:ascii="Times New Roman" w:eastAsia="Times New Roman" w:hAnsi="Times New Roman" w:cs="Times New Roman"/>
          <w:spacing w:val="-1"/>
          <w:sz w:val="24"/>
          <w:szCs w:val="24"/>
        </w:rPr>
        <w:t>access</w:t>
      </w:r>
      <w:r w:rsidRPr="00255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5BEB">
        <w:rPr>
          <w:rFonts w:ascii="Times New Roman" w:eastAsia="Times New Roman" w:hAnsi="Times New Roman" w:cs="Times New Roman"/>
          <w:sz w:val="24"/>
          <w:szCs w:val="24"/>
        </w:rPr>
        <w:t xml:space="preserve">basic </w:t>
      </w:r>
      <w:r w:rsidRPr="00255BEB">
        <w:rPr>
          <w:rFonts w:ascii="Times New Roman" w:eastAsia="Times New Roman" w:hAnsi="Times New Roman" w:cs="Times New Roman"/>
          <w:spacing w:val="-1"/>
          <w:sz w:val="24"/>
          <w:szCs w:val="24"/>
        </w:rPr>
        <w:t>health</w:t>
      </w:r>
      <w:r w:rsidRPr="00255BEB">
        <w:rPr>
          <w:rFonts w:ascii="Times New Roman" w:eastAsia="Times New Roman" w:hAnsi="Times New Roman" w:cs="Times New Roman"/>
          <w:sz w:val="24"/>
          <w:szCs w:val="24"/>
        </w:rPr>
        <w:t xml:space="preserve"> care.</w:t>
      </w:r>
    </w:p>
    <w:p w14:paraId="4EE66DE5" w14:textId="4FD293E4" w:rsidR="00255BEB" w:rsidRPr="00255BEB" w:rsidRDefault="00255BEB" w:rsidP="47EF20FE">
      <w:pPr>
        <w:widowControl w:val="0"/>
        <w:spacing w:before="69" w:after="0" w:line="276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14:paraId="49E244CE" w14:textId="2BD3CDEC" w:rsidR="00255BEB" w:rsidRPr="00255BEB" w:rsidRDefault="00255BEB" w:rsidP="00255BEB">
      <w:pPr>
        <w:pStyle w:val="ListParagraph"/>
        <w:numPr>
          <w:ilvl w:val="0"/>
          <w:numId w:val="1"/>
        </w:numPr>
        <w:spacing w:after="240"/>
        <w:rPr>
          <w:rFonts w:ascii="Times New Roman" w:eastAsia="Calibri" w:hAnsi="Times New Roman" w:cs="Times New Roman"/>
          <w:sz w:val="24"/>
          <w:szCs w:val="24"/>
        </w:rPr>
      </w:pPr>
      <w:r w:rsidRPr="00255BEB">
        <w:rPr>
          <w:rFonts w:ascii="Times New Roman" w:eastAsia="Calibri" w:hAnsi="Times New Roman" w:cs="Times New Roman"/>
          <w:sz w:val="24"/>
          <w:szCs w:val="24"/>
        </w:rPr>
        <w:t>Women in South Carolina are also less likely to have health coverage, which limits their ability to get the birth control method that is right for them.</w:t>
      </w:r>
    </w:p>
    <w:p w14:paraId="08766064" w14:textId="2007F83A" w:rsidR="00255BEB" w:rsidRPr="00255BEB" w:rsidRDefault="00255BEB" w:rsidP="00255BEB">
      <w:pPr>
        <w:widowControl w:val="0"/>
        <w:numPr>
          <w:ilvl w:val="0"/>
          <w:numId w:val="1"/>
        </w:numPr>
        <w:spacing w:before="69" w:after="0" w:line="276" w:lineRule="auto"/>
        <w:ind w:left="450" w:hanging="350"/>
        <w:rPr>
          <w:rFonts w:ascii="Times New Roman" w:eastAsia="Times New Roman" w:hAnsi="Times New Roman" w:cs="Times New Roman"/>
          <w:sz w:val="24"/>
          <w:szCs w:val="24"/>
        </w:rPr>
      </w:pPr>
      <w:r w:rsidRPr="00255BEB">
        <w:rPr>
          <w:rFonts w:ascii="Times New Roman" w:eastAsia="Times New Roman" w:hAnsi="Times New Roman" w:cs="Times New Roman"/>
          <w:sz w:val="24"/>
          <w:szCs w:val="24"/>
        </w:rPr>
        <w:t xml:space="preserve">Expanding access to contraception is important in </w:t>
      </w:r>
      <w:r>
        <w:rPr>
          <w:rFonts w:ascii="Times New Roman" w:eastAsia="Times New Roman" w:hAnsi="Times New Roman" w:cs="Times New Roman"/>
          <w:sz w:val="24"/>
          <w:szCs w:val="24"/>
        </w:rPr>
        <w:t>South Carolina</w:t>
      </w:r>
      <w:r w:rsidRPr="00255BEB">
        <w:rPr>
          <w:rFonts w:ascii="Times New Roman" w:eastAsia="Times New Roman" w:hAnsi="Times New Roman" w:cs="Times New Roman"/>
          <w:sz w:val="24"/>
          <w:szCs w:val="24"/>
        </w:rPr>
        <w:t xml:space="preserve"> in order to help the </w:t>
      </w:r>
      <w:r>
        <w:rPr>
          <w:rFonts w:ascii="Times New Roman" w:eastAsia="Times New Roman" w:hAnsi="Times New Roman" w:cs="Times New Roman"/>
          <w:sz w:val="24"/>
          <w:szCs w:val="24"/>
        </w:rPr>
        <w:t>more than 30</w:t>
      </w:r>
      <w:r w:rsidRPr="00255BEB">
        <w:rPr>
          <w:rFonts w:ascii="Times New Roman" w:eastAsia="Times New Roman" w:hAnsi="Times New Roman" w:cs="Times New Roman"/>
          <w:sz w:val="24"/>
          <w:szCs w:val="24"/>
        </w:rPr>
        <w:t xml:space="preserve">0,000 women in need currently living in contraceptive deserts, and so many others who are striving to achieve their educational, career, economic, and family goals. </w:t>
      </w:r>
    </w:p>
    <w:p w14:paraId="2792626A" w14:textId="77777777" w:rsidR="00255BEB" w:rsidRDefault="00255BEB" w:rsidP="00255BEB">
      <w:pPr>
        <w:widowControl w:val="0"/>
        <w:spacing w:after="0" w:line="276" w:lineRule="auto"/>
        <w:ind w:left="45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05C8FBB" w14:textId="5BF3806B" w:rsidR="00255BEB" w:rsidRPr="00255BEB" w:rsidRDefault="00255BEB" w:rsidP="00255BEB">
      <w:pPr>
        <w:widowControl w:val="0"/>
        <w:numPr>
          <w:ilvl w:val="0"/>
          <w:numId w:val="2"/>
        </w:numPr>
        <w:spacing w:after="0" w:line="276" w:lineRule="auto"/>
        <w:ind w:left="450" w:hanging="3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5BEB">
        <w:rPr>
          <w:rFonts w:ascii="Times New Roman" w:eastAsia="Calibri" w:hAnsi="Times New Roman" w:cs="Times New Roman"/>
          <w:sz w:val="24"/>
          <w:szCs w:val="24"/>
        </w:rPr>
        <w:t>Birth control has widespread support. For one, nearly all women (99%) who have ever had sex with men </w:t>
      </w:r>
      <w:hyperlink r:id="rId10" w:tgtFrame="_blank" w:history="1">
        <w:r w:rsidRPr="00255B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have used cont</w:t>
        </w:r>
        <w:r w:rsidRPr="00255B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</w:t>
        </w:r>
        <w:r w:rsidRPr="00255B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aceptives at some point in their lives</w:t>
        </w:r>
      </w:hyperlink>
      <w:r w:rsidRPr="00255BE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554C435" w14:textId="77777777" w:rsidR="00255BEB" w:rsidRDefault="00255BEB" w:rsidP="00255BEB">
      <w:pPr>
        <w:widowControl w:val="0"/>
        <w:spacing w:after="0" w:line="276" w:lineRule="auto"/>
        <w:ind w:left="45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A02C3A3" w14:textId="5E6E2FAD" w:rsidR="00255BEB" w:rsidRPr="00255BEB" w:rsidRDefault="004C107F" w:rsidP="00255BEB">
      <w:pPr>
        <w:widowControl w:val="0"/>
        <w:numPr>
          <w:ilvl w:val="0"/>
          <w:numId w:val="2"/>
        </w:numPr>
        <w:spacing w:after="0" w:line="276" w:lineRule="auto"/>
        <w:ind w:left="450" w:hanging="350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proofErr w:type="gramStart"/>
        <w:r w:rsidR="00255BEB" w:rsidRPr="004C107F">
          <w:rPr>
            <w:rStyle w:val="Hyperlink"/>
            <w:rFonts w:ascii="Times New Roman" w:hAnsi="Times New Roman" w:cs="Times New Roman"/>
            <w:sz w:val="24"/>
            <w:szCs w:val="24"/>
          </w:rPr>
          <w:t>The majority of</w:t>
        </w:r>
        <w:proofErr w:type="gramEnd"/>
        <w:r w:rsidR="00255BEB" w:rsidRPr="004C107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adults (</w:t>
        </w:r>
        <w:r w:rsidR="00255BEB" w:rsidRPr="004C107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76%</w:t>
        </w:r>
        <w:r w:rsidR="00255BEB" w:rsidRPr="004C107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)</w:t>
        </w:r>
      </w:hyperlink>
      <w:r w:rsidR="00255BEB" w:rsidRPr="004C107F">
        <w:rPr>
          <w:rFonts w:ascii="Times New Roman" w:eastAsia="Calibri" w:hAnsi="Times New Roman" w:cs="Times New Roman"/>
          <w:sz w:val="24"/>
          <w:szCs w:val="24"/>
        </w:rPr>
        <w:t>,</w:t>
      </w:r>
      <w:r w:rsidR="00255BEB" w:rsidRPr="47EF20FE">
        <w:rPr>
          <w:rFonts w:ascii="Times New Roman" w:eastAsia="Calibri" w:hAnsi="Times New Roman" w:cs="Times New Roman"/>
          <w:sz w:val="24"/>
          <w:szCs w:val="24"/>
        </w:rPr>
        <w:t> believe that birth control is a basic part of women’s health care. Further, 86% of adults, support access to all birth control methods</w:t>
      </w:r>
      <w:r w:rsidR="09627FCC" w:rsidRPr="47EF20FE">
        <w:rPr>
          <w:rFonts w:ascii="Times New Roman" w:eastAsia="Calibri" w:hAnsi="Times New Roman" w:cs="Times New Roman"/>
          <w:sz w:val="24"/>
          <w:szCs w:val="24"/>
        </w:rPr>
        <w:t xml:space="preserve"> with broad support </w:t>
      </w:r>
      <w:r w:rsidR="00255BEB" w:rsidRPr="47EF20FE">
        <w:rPr>
          <w:rFonts w:ascii="Times New Roman" w:eastAsia="Calibri" w:hAnsi="Times New Roman" w:cs="Times New Roman"/>
          <w:sz w:val="24"/>
          <w:szCs w:val="24"/>
        </w:rPr>
        <w:t> </w:t>
      </w:r>
      <w:hyperlink r:id="rId12">
        <w:r w:rsidR="00255BEB" w:rsidRPr="47EF20F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regardless of race, region, </w:t>
        </w:r>
        <w:bookmarkStart w:id="0" w:name="_GoBack"/>
        <w:bookmarkEnd w:id="0"/>
        <w:r w:rsidR="00255BEB" w:rsidRPr="47EF20F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</w:t>
        </w:r>
        <w:r w:rsidR="00255BEB" w:rsidRPr="47EF20F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nd political affiliation</w:t>
        </w:r>
      </w:hyperlink>
      <w:r w:rsidR="00255BEB" w:rsidRPr="47EF20FE">
        <w:rPr>
          <w:rFonts w:ascii="Times New Roman" w:eastAsia="Calibri" w:hAnsi="Times New Roman" w:cs="Times New Roman"/>
          <w:sz w:val="24"/>
          <w:szCs w:val="24"/>
        </w:rPr>
        <w:t>. </w:t>
      </w:r>
    </w:p>
    <w:p w14:paraId="7BCAC1CE" w14:textId="77777777" w:rsidR="00255BEB" w:rsidRPr="00255BEB" w:rsidRDefault="00255BEB" w:rsidP="00255BEB">
      <w:pPr>
        <w:widowControl w:val="0"/>
        <w:tabs>
          <w:tab w:val="left" w:pos="450"/>
        </w:tabs>
        <w:spacing w:after="0" w:line="276" w:lineRule="auto"/>
        <w:ind w:left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1821BA" w14:textId="4FF81858" w:rsidR="00255BEB" w:rsidRPr="00255BEB" w:rsidRDefault="00255BEB" w:rsidP="00255BEB">
      <w:pPr>
        <w:widowControl w:val="0"/>
        <w:numPr>
          <w:ilvl w:val="0"/>
          <w:numId w:val="2"/>
        </w:numPr>
        <w:tabs>
          <w:tab w:val="left" w:pos="450"/>
        </w:tabs>
        <w:spacing w:after="0" w:line="276" w:lineRule="auto"/>
        <w:ind w:left="450" w:hanging="35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5BEB">
        <w:rPr>
          <w:rFonts w:ascii="Times New Roman" w:eastAsia="Calibri" w:hAnsi="Times New Roman" w:cs="Times New Roman"/>
          <w:sz w:val="24"/>
          <w:szCs w:val="24"/>
        </w:rPr>
        <w:t>Access to contraception is more important than ever.</w:t>
      </w:r>
    </w:p>
    <w:p w14:paraId="5D8D8B8D" w14:textId="77777777" w:rsidR="00255BEB" w:rsidRPr="00255BEB" w:rsidRDefault="00255BEB" w:rsidP="00255BEB">
      <w:pPr>
        <w:widowControl w:val="0"/>
        <w:tabs>
          <w:tab w:val="left" w:pos="450"/>
        </w:tabs>
        <w:spacing w:after="0" w:line="276" w:lineRule="auto"/>
        <w:ind w:left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D2AA6D" w14:textId="2C79F3DF" w:rsidR="00255BEB" w:rsidRPr="00255BEB" w:rsidRDefault="00255BEB" w:rsidP="00255BEB">
      <w:pPr>
        <w:widowControl w:val="0"/>
        <w:numPr>
          <w:ilvl w:val="0"/>
          <w:numId w:val="2"/>
        </w:numPr>
        <w:tabs>
          <w:tab w:val="left" w:pos="450"/>
        </w:tabs>
        <w:spacing w:after="0" w:line="276" w:lineRule="auto"/>
        <w:ind w:left="450" w:hanging="35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5B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COVID-19 is putting front and center the need for women to be able to access birth control in </w:t>
      </w:r>
      <w:r w:rsidRPr="00255B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 variety of w</w:t>
      </w:r>
      <w:r w:rsidRPr="00255B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ays. </w:t>
      </w:r>
    </w:p>
    <w:p w14:paraId="2AC3A57A" w14:textId="77777777" w:rsidR="00255BEB" w:rsidRPr="00255BEB" w:rsidRDefault="00255BEB" w:rsidP="00255BEB">
      <w:pPr>
        <w:widowControl w:val="0"/>
        <w:spacing w:after="0" w:line="276" w:lineRule="auto"/>
        <w:ind w:left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E4D433" w14:textId="53B15297" w:rsidR="00255BEB" w:rsidRDefault="00255BEB" w:rsidP="00255BEB">
      <w:pPr>
        <w:widowControl w:val="0"/>
        <w:numPr>
          <w:ilvl w:val="0"/>
          <w:numId w:val="2"/>
        </w:numPr>
        <w:spacing w:after="0" w:line="276" w:lineRule="auto"/>
        <w:ind w:left="450" w:hanging="35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5B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COVID-19 is</w:t>
      </w:r>
      <w:r w:rsidRPr="00255B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having a significant impact on the health and economic security of people nationwide. </w:t>
      </w:r>
    </w:p>
    <w:p w14:paraId="54BA407F" w14:textId="77777777" w:rsidR="00255BEB" w:rsidRPr="00255BEB" w:rsidRDefault="00255BEB" w:rsidP="00255BEB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461BCF" w14:textId="2EB0060C" w:rsidR="00255BEB" w:rsidRPr="00255BEB" w:rsidRDefault="00255BEB" w:rsidP="00255BEB">
      <w:pPr>
        <w:widowControl w:val="0"/>
        <w:numPr>
          <w:ilvl w:val="0"/>
          <w:numId w:val="2"/>
        </w:numPr>
        <w:spacing w:after="240" w:line="276" w:lineRule="auto"/>
        <w:ind w:left="450" w:hanging="35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5B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 pandemic has also changed our approach to health care and highlights the opportunity to deliver access to care in innovative ways.</w:t>
      </w:r>
    </w:p>
    <w:p w14:paraId="0CA5B336" w14:textId="77777777" w:rsidR="00255BEB" w:rsidRPr="00255BEB" w:rsidRDefault="00255BEB" w:rsidP="00255BEB">
      <w:pPr>
        <w:spacing w:after="240" w:line="240" w:lineRule="auto"/>
        <w:ind w:left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D8DE61" w14:textId="77777777" w:rsidR="00255BEB" w:rsidRPr="00255BEB" w:rsidRDefault="00255BEB" w:rsidP="00255BEB">
      <w:pPr>
        <w:widowControl w:val="0"/>
        <w:spacing w:before="69" w:after="0" w:line="239" w:lineRule="auto"/>
        <w:ind w:left="4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D4686E6" w14:textId="5A572371" w:rsidR="00544C53" w:rsidRPr="00544C53" w:rsidRDefault="00544C53" w:rsidP="00544C53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ECEC86" w14:textId="77777777" w:rsidR="00E966A9" w:rsidRDefault="00E966A9"/>
    <w:sectPr w:rsidR="00E96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862D3"/>
    <w:multiLevelType w:val="hybridMultilevel"/>
    <w:tmpl w:val="0128C6CC"/>
    <w:lvl w:ilvl="0" w:tplc="4BAA3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57648"/>
    <w:multiLevelType w:val="hybridMultilevel"/>
    <w:tmpl w:val="F02C77E8"/>
    <w:lvl w:ilvl="0" w:tplc="CA4A2A88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53"/>
    <w:rsid w:val="001A6C4E"/>
    <w:rsid w:val="00203395"/>
    <w:rsid w:val="00255BEB"/>
    <w:rsid w:val="003A1DBD"/>
    <w:rsid w:val="004C107F"/>
    <w:rsid w:val="00544C53"/>
    <w:rsid w:val="00556353"/>
    <w:rsid w:val="00631E83"/>
    <w:rsid w:val="006615DA"/>
    <w:rsid w:val="006B7804"/>
    <w:rsid w:val="006C66CE"/>
    <w:rsid w:val="0074732C"/>
    <w:rsid w:val="009146E9"/>
    <w:rsid w:val="00A46441"/>
    <w:rsid w:val="00B3043B"/>
    <w:rsid w:val="00B90B1C"/>
    <w:rsid w:val="00B9189E"/>
    <w:rsid w:val="00DC1CFF"/>
    <w:rsid w:val="00DF02DA"/>
    <w:rsid w:val="00E966A9"/>
    <w:rsid w:val="00FA3248"/>
    <w:rsid w:val="09627FCC"/>
    <w:rsid w:val="47EF20FE"/>
    <w:rsid w:val="56E26279"/>
    <w:rsid w:val="57EF13C5"/>
    <w:rsid w:val="721EA2C0"/>
    <w:rsid w:val="73089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CC2"/>
  <w15:chartTrackingRefBased/>
  <w15:docId w15:val="{2127C2B2-D837-4EA2-8CDB-626911EE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02DA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02D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2DA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5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BE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1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8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63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todecide.org/sites/default/files/2020-02/PTD_Press%20Release_SC_Statefacetsheet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wertodecide.org/what-we-do/information/resource-library/survey-says-thxbirthcontrol-november-201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wertodecide.org/what-we-do/information/resource-library/survey-says-thxbirthcontrol-november-2019" TargetMode="External"/><Relationship Id="rId5" Type="http://schemas.openxmlformats.org/officeDocument/2006/relationships/styles" Target="styles.xml"/><Relationship Id="rId10" Type="http://schemas.openxmlformats.org/officeDocument/2006/relationships/hyperlink" Target="https://powertodecide.org/what-we-do/information/resource-library/everyone-loves-birth-contro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owertodecide.org/what-we-do/access/birth-control-acce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BD9095BEC464E91AA97C30784BDA8" ma:contentTypeVersion="6" ma:contentTypeDescription="Create a new document." ma:contentTypeScope="" ma:versionID="4038c31ce2253ce9dd7848f5ede9ab71">
  <xsd:schema xmlns:xsd="http://www.w3.org/2001/XMLSchema" xmlns:xs="http://www.w3.org/2001/XMLSchema" xmlns:p="http://schemas.microsoft.com/office/2006/metadata/properties" xmlns:ns2="92d95514-4122-4541-8cbc-a20ed19aa1ab" xmlns:ns3="095cd1fa-a52c-44c7-b70e-b6e98809f2d7" targetNamespace="http://schemas.microsoft.com/office/2006/metadata/properties" ma:root="true" ma:fieldsID="5be406725ee87ccdc2d7538b44c11423" ns2:_="" ns3:_="">
    <xsd:import namespace="92d95514-4122-4541-8cbc-a20ed19aa1ab"/>
    <xsd:import namespace="095cd1fa-a52c-44c7-b70e-b6e98809f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95514-4122-4541-8cbc-a20ed19aa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d1fa-a52c-44c7-b70e-b6e98809f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853C3-F52A-4325-8C27-15B49EEB2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95514-4122-4541-8cbc-a20ed19aa1ab"/>
    <ds:schemaRef ds:uri="095cd1fa-a52c-44c7-b70e-b6e98809f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425603-02FD-4485-83F1-1C492A529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D166E-B520-4DCE-B87F-FD6E730678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Zuleta</dc:creator>
  <cp:keywords/>
  <dc:description/>
  <cp:lastModifiedBy>Maggi LeDuc</cp:lastModifiedBy>
  <cp:revision>16</cp:revision>
  <dcterms:created xsi:type="dcterms:W3CDTF">2020-05-12T19:15:00Z</dcterms:created>
  <dcterms:modified xsi:type="dcterms:W3CDTF">2020-05-13T18:14:00Z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0x01010054ABD9095BEC464E91AA97C30784BDA8</vt:lpwstr>
  </property>
</Properties>
</file>