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7FF68" w14:textId="08C4FFC0" w:rsidR="64325511" w:rsidRDefault="00A66F00" w:rsidP="0053738C">
      <w:pPr>
        <w:spacing w:before="100" w:beforeAutospacing="1" w:after="100" w:afterAutospacing="1"/>
        <w:jc w:val="center"/>
        <w:outlineLvl w:val="1"/>
        <w:rPr>
          <w:rFonts w:ascii="Times New Roman" w:eastAsia="Times New Roman" w:hAnsi="Times New Roman" w:cs="Times New Roman"/>
          <w:b/>
          <w:bCs/>
          <w:sz w:val="28"/>
          <w:szCs w:val="28"/>
        </w:rPr>
      </w:pPr>
      <w:r w:rsidRPr="64325511">
        <w:rPr>
          <w:rFonts w:ascii="Times New Roman" w:eastAsia="Times New Roman" w:hAnsi="Times New Roman" w:cs="Times New Roman"/>
          <w:b/>
          <w:bCs/>
          <w:sz w:val="28"/>
          <w:szCs w:val="28"/>
        </w:rPr>
        <w:t xml:space="preserve">Sample Op-Ed </w:t>
      </w:r>
      <w:r w:rsidR="1B2CB4CC" w:rsidRPr="64325511">
        <w:rPr>
          <w:rFonts w:ascii="Times New Roman" w:eastAsia="Times New Roman" w:hAnsi="Times New Roman" w:cs="Times New Roman"/>
          <w:b/>
          <w:bCs/>
          <w:sz w:val="28"/>
          <w:szCs w:val="28"/>
        </w:rPr>
        <w:t xml:space="preserve">or Blog </w:t>
      </w:r>
      <w:r w:rsidRPr="64325511">
        <w:rPr>
          <w:rFonts w:ascii="Times New Roman" w:eastAsia="Times New Roman" w:hAnsi="Times New Roman" w:cs="Times New Roman"/>
          <w:b/>
          <w:bCs/>
          <w:sz w:val="28"/>
          <w:szCs w:val="28"/>
        </w:rPr>
        <w:t>and General Tips</w:t>
      </w:r>
    </w:p>
    <w:p w14:paraId="460C073D" w14:textId="0E49B259" w:rsidR="00A66F00" w:rsidRPr="00A66F00" w:rsidRDefault="00A66F00" w:rsidP="00A66F00">
      <w:pPr>
        <w:widowControl w:val="0"/>
        <w:spacing w:after="0"/>
        <w:ind w:left="100" w:right="253"/>
        <w:rPr>
          <w:rFonts w:ascii="Times New Roman" w:eastAsia="Times New Roman" w:hAnsi="Times New Roman" w:cs="Times New Roman"/>
          <w:b/>
          <w:bCs/>
          <w:spacing w:val="-1"/>
        </w:rPr>
      </w:pPr>
      <w:r w:rsidRPr="00A66F00">
        <w:rPr>
          <w:rFonts w:ascii="Times New Roman" w:eastAsia="Times New Roman" w:hAnsi="Times New Roman" w:cs="Times New Roman"/>
          <w:b/>
          <w:bCs/>
          <w:spacing w:val="-1"/>
        </w:rPr>
        <w:t xml:space="preserve">[Identify personal connection to primary message: More than </w:t>
      </w:r>
      <w:r w:rsidR="006B789B">
        <w:rPr>
          <w:rFonts w:ascii="Times New Roman" w:eastAsia="Times New Roman" w:hAnsi="Times New Roman" w:cs="Times New Roman"/>
          <w:b/>
          <w:bCs/>
          <w:spacing w:val="-1"/>
        </w:rPr>
        <w:t>3</w:t>
      </w:r>
      <w:r w:rsidRPr="00A66F00">
        <w:rPr>
          <w:rFonts w:ascii="Times New Roman" w:eastAsia="Times New Roman" w:hAnsi="Times New Roman" w:cs="Times New Roman"/>
          <w:b/>
          <w:bCs/>
          <w:spacing w:val="-1"/>
        </w:rPr>
        <w:t xml:space="preserve">00,000 women in </w:t>
      </w:r>
      <w:r w:rsidR="006B789B">
        <w:rPr>
          <w:rFonts w:ascii="Times New Roman" w:eastAsia="Times New Roman" w:hAnsi="Times New Roman" w:cs="Times New Roman"/>
          <w:b/>
          <w:bCs/>
          <w:spacing w:val="-1"/>
        </w:rPr>
        <w:t xml:space="preserve">Wisconsin </w:t>
      </w:r>
      <w:r w:rsidRPr="00A66F00">
        <w:rPr>
          <w:rFonts w:ascii="Times New Roman" w:eastAsia="Times New Roman" w:hAnsi="Times New Roman" w:cs="Times New Roman"/>
          <w:b/>
          <w:bCs/>
          <w:spacing w:val="-1"/>
        </w:rPr>
        <w:t>live in contraceptive deserts]</w:t>
      </w:r>
    </w:p>
    <w:p w14:paraId="06309D12" w14:textId="77777777" w:rsidR="00A66F00" w:rsidRPr="00A66F00" w:rsidRDefault="00A66F00" w:rsidP="00A66F00">
      <w:pPr>
        <w:widowControl w:val="0"/>
        <w:spacing w:after="0"/>
        <w:ind w:right="253"/>
        <w:rPr>
          <w:rFonts w:ascii="Times New Roman" w:eastAsia="Times New Roman" w:hAnsi="Times New Roman" w:cs="Times New Roman"/>
          <w:b/>
          <w:bCs/>
          <w:spacing w:val="-1"/>
        </w:rPr>
      </w:pPr>
    </w:p>
    <w:p w14:paraId="4F88949A" w14:textId="77777777" w:rsidR="00A66F00" w:rsidRPr="00A66F00" w:rsidRDefault="00A66F00" w:rsidP="00A66F00">
      <w:pPr>
        <w:widowControl w:val="0"/>
        <w:numPr>
          <w:ilvl w:val="0"/>
          <w:numId w:val="21"/>
        </w:numPr>
        <w:spacing w:after="0"/>
        <w:ind w:right="253"/>
        <w:rPr>
          <w:rFonts w:ascii="Times New Roman" w:eastAsia="Times New Roman" w:hAnsi="Times New Roman" w:cs="Times New Roman"/>
          <w:spacing w:val="-1"/>
        </w:rPr>
      </w:pPr>
      <w:r w:rsidRPr="00A66F00">
        <w:rPr>
          <w:rFonts w:ascii="Times New Roman" w:eastAsia="Times New Roman" w:hAnsi="Times New Roman" w:cs="Times New Roman"/>
          <w:spacing w:val="-1"/>
        </w:rPr>
        <w:t>Women are struggling financially and barriers to access contraception further limit their resources and their ability to live life on their own terms.</w:t>
      </w:r>
    </w:p>
    <w:p w14:paraId="45B9BC20" w14:textId="77777777" w:rsidR="00A66F00" w:rsidRPr="00A66F00" w:rsidRDefault="00A66F00" w:rsidP="00A66F00">
      <w:pPr>
        <w:widowControl w:val="0"/>
        <w:spacing w:after="0"/>
        <w:ind w:left="100" w:right="253"/>
        <w:rPr>
          <w:rFonts w:ascii="Times New Roman" w:eastAsia="Times New Roman" w:hAnsi="Times New Roman" w:cs="Times New Roman"/>
          <w:spacing w:val="-1"/>
        </w:rPr>
      </w:pPr>
    </w:p>
    <w:p w14:paraId="0172EBD9" w14:textId="3A0DA275" w:rsidR="00A66F00" w:rsidRPr="00A66F00" w:rsidRDefault="00A66F00" w:rsidP="00A66F00">
      <w:pPr>
        <w:widowControl w:val="0"/>
        <w:spacing w:after="0"/>
        <w:ind w:left="100" w:right="253"/>
        <w:rPr>
          <w:rFonts w:ascii="Times New Roman" w:eastAsia="Times New Roman" w:hAnsi="Times New Roman" w:cs="Times New Roman"/>
          <w:b/>
          <w:bCs/>
          <w:spacing w:val="-1"/>
        </w:rPr>
      </w:pPr>
      <w:r w:rsidRPr="00A66F00">
        <w:rPr>
          <w:rFonts w:ascii="Times New Roman" w:eastAsia="Times New Roman" w:hAnsi="Times New Roman" w:cs="Times New Roman"/>
          <w:b/>
          <w:bCs/>
          <w:spacing w:val="-1"/>
        </w:rPr>
        <w:t xml:space="preserve">[Explain contraceptive deserts in </w:t>
      </w:r>
      <w:r w:rsidR="006B789B">
        <w:rPr>
          <w:rFonts w:ascii="Times New Roman" w:eastAsia="Times New Roman" w:hAnsi="Times New Roman" w:cs="Times New Roman"/>
          <w:b/>
          <w:bCs/>
          <w:spacing w:val="-1"/>
        </w:rPr>
        <w:t>Wisconsin</w:t>
      </w:r>
      <w:r w:rsidRPr="00A66F00">
        <w:rPr>
          <w:rFonts w:ascii="Times New Roman" w:eastAsia="Times New Roman" w:hAnsi="Times New Roman" w:cs="Times New Roman"/>
          <w:b/>
          <w:bCs/>
          <w:spacing w:val="-1"/>
        </w:rPr>
        <w:t>]</w:t>
      </w:r>
    </w:p>
    <w:p w14:paraId="314C7554" w14:textId="54E3E1EA" w:rsidR="00A66F00" w:rsidRPr="00A66F00" w:rsidRDefault="00A66F00" w:rsidP="00A66F00">
      <w:pPr>
        <w:widowControl w:val="0"/>
        <w:spacing w:after="0"/>
        <w:ind w:right="253"/>
        <w:rPr>
          <w:rFonts w:ascii="Times New Roman" w:eastAsia="Times New Roman" w:hAnsi="Times New Roman" w:cs="Times New Roman"/>
          <w:spacing w:val="-1"/>
        </w:rPr>
      </w:pPr>
      <w:r w:rsidRPr="00A66F00">
        <w:rPr>
          <w:rFonts w:ascii="Times New Roman" w:eastAsia="Times New Roman" w:hAnsi="Times New Roman" w:cs="Times New Roman"/>
          <w:spacing w:val="-1"/>
        </w:rPr>
        <w:t xml:space="preserve"> </w:t>
      </w:r>
      <w:bookmarkStart w:id="0" w:name="_Hlk40173615"/>
    </w:p>
    <w:bookmarkEnd w:id="0"/>
    <w:p w14:paraId="63120EA3" w14:textId="547F4BB3" w:rsidR="00A66F00" w:rsidRPr="00664DC1" w:rsidRDefault="00A66F00" w:rsidP="00664DC1">
      <w:pPr>
        <w:pStyle w:val="ListParagraph"/>
        <w:numPr>
          <w:ilvl w:val="0"/>
          <w:numId w:val="21"/>
        </w:numPr>
        <w:ind w:left="461"/>
        <w:contextualSpacing w:val="0"/>
        <w:rPr>
          <w:rFonts w:ascii="Times New Roman" w:hAnsi="Times New Roman" w:cs="Times New Roman"/>
        </w:rPr>
      </w:pPr>
      <w:r w:rsidRPr="6D92C700">
        <w:rPr>
          <w:rFonts w:ascii="Times New Roman" w:hAnsi="Times New Roman" w:cs="Times New Roman"/>
        </w:rPr>
        <w:t xml:space="preserve">An estimated </w:t>
      </w:r>
      <w:hyperlink r:id="rId11">
        <w:r w:rsidR="006B789B" w:rsidRPr="6D92C700">
          <w:rPr>
            <w:rStyle w:val="Hyperlink"/>
            <w:rFonts w:ascii="Times New Roman" w:hAnsi="Times New Roman" w:cs="Times New Roman"/>
          </w:rPr>
          <w:t>321,830 women</w:t>
        </w:r>
        <w:r w:rsidRPr="6D92C700">
          <w:rPr>
            <w:rStyle w:val="Hyperlink"/>
            <w:rFonts w:ascii="Times New Roman" w:hAnsi="Times New Roman" w:cs="Times New Roman"/>
          </w:rPr>
          <w:t xml:space="preserve"> living</w:t>
        </w:r>
      </w:hyperlink>
      <w:r w:rsidRPr="6D92C700">
        <w:rPr>
          <w:rFonts w:ascii="Times New Roman" w:hAnsi="Times New Roman" w:cs="Times New Roman"/>
        </w:rPr>
        <w:t xml:space="preserve"> at or below 250% of the poverty level in </w:t>
      </w:r>
      <w:r w:rsidR="006B789B" w:rsidRPr="6D92C700">
        <w:rPr>
          <w:rFonts w:ascii="Times New Roman" w:hAnsi="Times New Roman" w:cs="Times New Roman"/>
        </w:rPr>
        <w:t>Wisconsin</w:t>
      </w:r>
      <w:r w:rsidRPr="6D92C700">
        <w:rPr>
          <w:rFonts w:ascii="Times New Roman" w:hAnsi="Times New Roman" w:cs="Times New Roman"/>
        </w:rPr>
        <w:t xml:space="preserve"> live in contraceptive deserts, counties in which there is not reasonable access to a health center offering the full range of contraceptive methods. </w:t>
      </w:r>
    </w:p>
    <w:p w14:paraId="7E02078A" w14:textId="3DE681F3" w:rsidR="00A66F00" w:rsidRPr="00664DC1" w:rsidRDefault="00A66F00" w:rsidP="00664DC1">
      <w:pPr>
        <w:pStyle w:val="ListParagraph"/>
        <w:numPr>
          <w:ilvl w:val="0"/>
          <w:numId w:val="21"/>
        </w:numPr>
        <w:ind w:left="461"/>
        <w:contextualSpacing w:val="0"/>
        <w:rPr>
          <w:rFonts w:ascii="Times New Roman" w:hAnsi="Times New Roman" w:cs="Times New Roman"/>
          <w:b/>
          <w:bCs/>
        </w:rPr>
      </w:pPr>
      <w:r w:rsidRPr="64325511">
        <w:rPr>
          <w:rFonts w:ascii="Times New Roman" w:hAnsi="Times New Roman" w:cs="Times New Roman"/>
        </w:rPr>
        <w:t xml:space="preserve">This means women struggling to make ends meet must incur additional costs such as transportation, </w:t>
      </w:r>
      <w:proofErr w:type="gramStart"/>
      <w:r w:rsidRPr="64325511">
        <w:rPr>
          <w:rFonts w:ascii="Times New Roman" w:hAnsi="Times New Roman" w:cs="Times New Roman"/>
        </w:rPr>
        <w:t>child care</w:t>
      </w:r>
      <w:proofErr w:type="gramEnd"/>
      <w:r w:rsidRPr="64325511">
        <w:rPr>
          <w:rFonts w:ascii="Times New Roman" w:hAnsi="Times New Roman" w:cs="Times New Roman"/>
        </w:rPr>
        <w:t xml:space="preserve"> and taking unpaid time from work just to get the type of contraception they need.</w:t>
      </w:r>
      <w:r w:rsidRPr="64325511">
        <w:rPr>
          <w:rFonts w:ascii="Times New Roman" w:hAnsi="Times New Roman" w:cs="Times New Roman"/>
          <w:b/>
          <w:bCs/>
        </w:rPr>
        <w:t xml:space="preserve"> [Add local story or example if possible].</w:t>
      </w:r>
    </w:p>
    <w:p w14:paraId="10658D6F" w14:textId="055A5A4E" w:rsidR="00A66F00" w:rsidRPr="0053738C" w:rsidRDefault="00A66F00" w:rsidP="00664DC1">
      <w:pPr>
        <w:pStyle w:val="ListParagraph"/>
        <w:numPr>
          <w:ilvl w:val="0"/>
          <w:numId w:val="21"/>
        </w:numPr>
        <w:ind w:left="461"/>
        <w:contextualSpacing w:val="0"/>
        <w:rPr>
          <w:rFonts w:ascii="Times New Roman" w:hAnsi="Times New Roman" w:cs="Times New Roman"/>
          <w:bCs/>
        </w:rPr>
      </w:pPr>
      <w:r w:rsidRPr="00A66F00">
        <w:rPr>
          <w:rFonts w:ascii="Times New Roman" w:hAnsi="Times New Roman" w:cs="Times New Roman"/>
          <w:bCs/>
        </w:rPr>
        <w:t xml:space="preserve">Across the country, more than 19 million U.S. women in need live in </w:t>
      </w:r>
      <w:hyperlink r:id="rId12">
        <w:r w:rsidRPr="00A66F00">
          <w:rPr>
            <w:rStyle w:val="Hyperlink"/>
            <w:rFonts w:ascii="Times New Roman" w:hAnsi="Times New Roman" w:cs="Times New Roman"/>
            <w:bCs/>
          </w:rPr>
          <w:t>contraceptive deserts</w:t>
        </w:r>
      </w:hyperlink>
      <w:r w:rsidRPr="00A66F00">
        <w:rPr>
          <w:rFonts w:ascii="Times New Roman" w:hAnsi="Times New Roman" w:cs="Times New Roman"/>
          <w:bCs/>
        </w:rPr>
        <w:t>.</w:t>
      </w:r>
    </w:p>
    <w:p w14:paraId="2F2DEAD0" w14:textId="77777777" w:rsidR="006B789B" w:rsidRPr="00A66F00" w:rsidRDefault="006B789B" w:rsidP="00A66F00">
      <w:pPr>
        <w:widowControl w:val="0"/>
        <w:spacing w:after="0"/>
        <w:ind w:left="100"/>
        <w:rPr>
          <w:rFonts w:ascii="Times New Roman" w:eastAsia="Times New Roman" w:hAnsi="Times New Roman" w:cs="Times New Roman"/>
        </w:rPr>
      </w:pPr>
    </w:p>
    <w:p w14:paraId="22EF9818" w14:textId="72F6BDDB" w:rsidR="00A66F00" w:rsidRPr="00A66F00" w:rsidRDefault="00A66F00" w:rsidP="00A66F00">
      <w:pPr>
        <w:widowControl w:val="0"/>
        <w:spacing w:after="0"/>
        <w:ind w:left="100"/>
        <w:rPr>
          <w:rFonts w:ascii="Times New Roman" w:eastAsia="Times New Roman" w:hAnsi="Times New Roman" w:cs="Times New Roman"/>
          <w:b/>
          <w:bCs/>
        </w:rPr>
      </w:pPr>
      <w:r w:rsidRPr="00A66F00">
        <w:rPr>
          <w:rFonts w:ascii="Times New Roman" w:eastAsia="Times New Roman" w:hAnsi="Times New Roman" w:cs="Times New Roman"/>
          <w:b/>
          <w:bCs/>
        </w:rPr>
        <w:t>[</w:t>
      </w:r>
      <w:r w:rsidR="006B789B">
        <w:rPr>
          <w:rFonts w:ascii="Times New Roman" w:eastAsia="Times New Roman" w:hAnsi="Times New Roman" w:cs="Times New Roman"/>
          <w:b/>
          <w:bCs/>
        </w:rPr>
        <w:t>Wisconsin</w:t>
      </w:r>
      <w:r w:rsidRPr="00A66F00">
        <w:rPr>
          <w:rFonts w:ascii="Times New Roman" w:eastAsia="Times New Roman" w:hAnsi="Times New Roman" w:cs="Times New Roman"/>
          <w:b/>
          <w:bCs/>
        </w:rPr>
        <w:t xml:space="preserve"> could take the following steps</w:t>
      </w:r>
      <w:r w:rsidR="005E2A57">
        <w:rPr>
          <w:rFonts w:ascii="Times New Roman" w:eastAsia="Times New Roman" w:hAnsi="Times New Roman" w:cs="Times New Roman"/>
          <w:b/>
          <w:bCs/>
        </w:rPr>
        <w:t xml:space="preserve"> to expand access to contraception</w:t>
      </w:r>
      <w:r w:rsidRPr="00A66F00">
        <w:rPr>
          <w:rFonts w:ascii="Times New Roman" w:eastAsia="Times New Roman" w:hAnsi="Times New Roman" w:cs="Times New Roman"/>
          <w:b/>
          <w:bCs/>
        </w:rPr>
        <w:t>]</w:t>
      </w:r>
    </w:p>
    <w:p w14:paraId="5CAA901B" w14:textId="77777777" w:rsidR="00A66F00" w:rsidRPr="00A66F00" w:rsidRDefault="00A66F00" w:rsidP="00A66F00">
      <w:pPr>
        <w:widowControl w:val="0"/>
        <w:spacing w:after="0"/>
        <w:ind w:left="100"/>
        <w:rPr>
          <w:rFonts w:ascii="Times New Roman" w:eastAsia="Times New Roman" w:hAnsi="Times New Roman" w:cs="Times New Roman"/>
        </w:rPr>
      </w:pPr>
    </w:p>
    <w:p w14:paraId="2E77653F" w14:textId="7EDE6374" w:rsidR="00604159" w:rsidRPr="00604159" w:rsidRDefault="000F50D1" w:rsidP="00265742">
      <w:pPr>
        <w:pStyle w:val="ListParagraph"/>
        <w:numPr>
          <w:ilvl w:val="0"/>
          <w:numId w:val="21"/>
        </w:numPr>
        <w:rPr>
          <w:rFonts w:ascii="Times New Roman" w:eastAsia="Times New Roman" w:hAnsi="Times New Roman" w:cs="Times New Roman"/>
        </w:rPr>
      </w:pPr>
      <w:r>
        <w:rPr>
          <w:rFonts w:ascii="Times New Roman" w:hAnsi="Times New Roman" w:cs="Times New Roman"/>
        </w:rPr>
        <w:t>Keep working to e</w:t>
      </w:r>
      <w:r w:rsidR="00A66F00" w:rsidRPr="64325511">
        <w:rPr>
          <w:rFonts w:ascii="Times New Roman" w:hAnsi="Times New Roman" w:cs="Times New Roman"/>
        </w:rPr>
        <w:t>nact state policies that allow pharmacists to prescribe contraception</w:t>
      </w:r>
      <w:r w:rsidR="00604159" w:rsidRPr="64325511">
        <w:rPr>
          <w:rFonts w:ascii="Times New Roman" w:hAnsi="Times New Roman" w:cs="Times New Roman"/>
        </w:rPr>
        <w:t>.</w:t>
      </w:r>
    </w:p>
    <w:p w14:paraId="51624E59" w14:textId="222BF79C" w:rsidR="00265742" w:rsidRPr="006B789B" w:rsidRDefault="00604159" w:rsidP="00265742">
      <w:pPr>
        <w:pStyle w:val="ListParagraph"/>
        <w:numPr>
          <w:ilvl w:val="0"/>
          <w:numId w:val="21"/>
        </w:numPr>
        <w:rPr>
          <w:rFonts w:ascii="Times New Roman" w:eastAsia="Times New Roman" w:hAnsi="Times New Roman" w:cs="Times New Roman"/>
        </w:rPr>
      </w:pPr>
      <w:r w:rsidRPr="64325511">
        <w:rPr>
          <w:rFonts w:ascii="Times New Roman" w:hAnsi="Times New Roman" w:cs="Times New Roman"/>
        </w:rPr>
        <w:t>P</w:t>
      </w:r>
      <w:r w:rsidR="00A66F00" w:rsidRPr="64325511">
        <w:rPr>
          <w:rFonts w:ascii="Times New Roman" w:hAnsi="Times New Roman" w:cs="Times New Roman"/>
        </w:rPr>
        <w:t>rotect contraceptive coverage for the full range of methods</w:t>
      </w:r>
      <w:r w:rsidR="00057861" w:rsidRPr="64325511">
        <w:rPr>
          <w:rFonts w:ascii="Times New Roman" w:hAnsi="Times New Roman" w:cs="Times New Roman"/>
        </w:rPr>
        <w:t>.</w:t>
      </w:r>
    </w:p>
    <w:p w14:paraId="59A25239" w14:textId="2744400E" w:rsidR="006B789B" w:rsidRPr="006B789B" w:rsidRDefault="006B789B" w:rsidP="006B789B">
      <w:pPr>
        <w:pStyle w:val="ListParagraph"/>
        <w:numPr>
          <w:ilvl w:val="0"/>
          <w:numId w:val="21"/>
        </w:numPr>
        <w:rPr>
          <w:rFonts w:ascii="Times New Roman" w:hAnsi="Times New Roman" w:cs="Times New Roman"/>
        </w:rPr>
      </w:pPr>
      <w:r>
        <w:rPr>
          <w:rFonts w:ascii="Times New Roman" w:hAnsi="Times New Roman" w:cs="Times New Roman"/>
        </w:rPr>
        <w:t xml:space="preserve">Expand </w:t>
      </w:r>
      <w:r w:rsidRPr="006B789B">
        <w:rPr>
          <w:rFonts w:ascii="Times New Roman" w:hAnsi="Times New Roman" w:cs="Times New Roman"/>
        </w:rPr>
        <w:t xml:space="preserve">Medicaid to childless adults, and by extension, given them contraceptive coverage. </w:t>
      </w:r>
    </w:p>
    <w:p w14:paraId="43394BB1" w14:textId="0219F046" w:rsidR="006B789B" w:rsidRPr="006B789B" w:rsidRDefault="006B789B" w:rsidP="006B789B">
      <w:pPr>
        <w:pStyle w:val="ListParagraph"/>
        <w:numPr>
          <w:ilvl w:val="0"/>
          <w:numId w:val="21"/>
        </w:numPr>
        <w:rPr>
          <w:rFonts w:ascii="Times New Roman" w:hAnsi="Times New Roman" w:cs="Times New Roman"/>
        </w:rPr>
      </w:pPr>
      <w:r>
        <w:rPr>
          <w:rFonts w:ascii="Times New Roman" w:hAnsi="Times New Roman" w:cs="Times New Roman"/>
        </w:rPr>
        <w:t>R</w:t>
      </w:r>
      <w:r w:rsidRPr="006B789B">
        <w:rPr>
          <w:rFonts w:ascii="Times New Roman" w:hAnsi="Times New Roman" w:cs="Times New Roman"/>
        </w:rPr>
        <w:t>equire insurance coverage for an extended supply of prescription contraception.</w:t>
      </w:r>
    </w:p>
    <w:p w14:paraId="3664B0D1" w14:textId="77777777" w:rsidR="00A66F00" w:rsidRPr="00A66F00" w:rsidRDefault="00A66F00" w:rsidP="00265742">
      <w:pPr>
        <w:widowControl w:val="0"/>
        <w:spacing w:before="69" w:after="0"/>
        <w:rPr>
          <w:rFonts w:ascii="Times New Roman" w:eastAsia="Times New Roman" w:hAnsi="Times New Roman" w:cs="Times New Roman"/>
          <w:b/>
          <w:bCs/>
          <w:spacing w:val="-1"/>
        </w:rPr>
      </w:pPr>
    </w:p>
    <w:p w14:paraId="4FE01D30" w14:textId="77777777" w:rsidR="00A66F00" w:rsidRPr="00A66F00" w:rsidRDefault="00A66F00" w:rsidP="00A66F00">
      <w:pPr>
        <w:widowControl w:val="0"/>
        <w:spacing w:before="69" w:after="0"/>
        <w:ind w:left="100"/>
        <w:rPr>
          <w:rFonts w:ascii="Times New Roman" w:eastAsia="Times New Roman" w:hAnsi="Times New Roman" w:cs="Times New Roman"/>
          <w:b/>
          <w:bCs/>
          <w:spacing w:val="-1"/>
        </w:rPr>
      </w:pPr>
      <w:r w:rsidRPr="00A66F00">
        <w:rPr>
          <w:rFonts w:ascii="Times New Roman" w:eastAsia="Times New Roman" w:hAnsi="Times New Roman" w:cs="Times New Roman"/>
          <w:b/>
          <w:bCs/>
          <w:spacing w:val="-1"/>
        </w:rPr>
        <w:t>[Conclusion – Sample ideas below]</w:t>
      </w:r>
    </w:p>
    <w:p w14:paraId="63CC9D6A" w14:textId="77777777" w:rsidR="00A66F00" w:rsidRPr="00A66F00" w:rsidRDefault="00A66F00" w:rsidP="00A66F00">
      <w:pPr>
        <w:widowControl w:val="0"/>
        <w:spacing w:before="69" w:after="0"/>
        <w:rPr>
          <w:rFonts w:ascii="Times New Roman" w:eastAsia="Times New Roman" w:hAnsi="Times New Roman" w:cs="Times New Roman"/>
          <w:b/>
          <w:bCs/>
          <w:spacing w:val="-1"/>
        </w:rPr>
      </w:pPr>
    </w:p>
    <w:p w14:paraId="08554AF7" w14:textId="080C3DC5" w:rsidR="00265742" w:rsidRPr="00664DC1" w:rsidRDefault="00265742" w:rsidP="00664DC1">
      <w:pPr>
        <w:widowControl w:val="0"/>
        <w:numPr>
          <w:ilvl w:val="0"/>
          <w:numId w:val="21"/>
        </w:numPr>
        <w:spacing w:before="69" w:after="0" w:line="239" w:lineRule="auto"/>
        <w:rPr>
          <w:rFonts w:ascii="Times New Roman" w:eastAsia="Times New Roman" w:hAnsi="Times New Roman" w:cs="Times New Roman"/>
        </w:rPr>
      </w:pPr>
      <w:r w:rsidRPr="6D92C700">
        <w:rPr>
          <w:rFonts w:ascii="Times New Roman" w:eastAsia="Times New Roman" w:hAnsi="Times New Roman" w:cs="Times New Roman"/>
        </w:rPr>
        <w:t xml:space="preserve">More than </w:t>
      </w:r>
      <w:hyperlink r:id="rId13">
        <w:r w:rsidR="006B789B" w:rsidRPr="6D92C700">
          <w:rPr>
            <w:rStyle w:val="Hyperlink"/>
            <w:rFonts w:ascii="Times New Roman" w:eastAsia="Times New Roman" w:hAnsi="Times New Roman" w:cs="Times New Roman"/>
          </w:rPr>
          <w:t>3</w:t>
        </w:r>
        <w:r w:rsidRPr="6D92C700">
          <w:rPr>
            <w:rStyle w:val="Hyperlink"/>
            <w:rFonts w:ascii="Times New Roman" w:eastAsia="Times New Roman" w:hAnsi="Times New Roman" w:cs="Times New Roman"/>
          </w:rPr>
          <w:t>00,000 women in need</w:t>
        </w:r>
      </w:hyperlink>
      <w:r w:rsidRPr="6D92C700">
        <w:rPr>
          <w:rFonts w:ascii="Times New Roman" w:eastAsia="Times New Roman" w:hAnsi="Times New Roman" w:cs="Times New Roman"/>
        </w:rPr>
        <w:t xml:space="preserve"> in </w:t>
      </w:r>
      <w:r w:rsidR="006B789B" w:rsidRPr="6D92C700">
        <w:rPr>
          <w:rFonts w:ascii="Times New Roman" w:eastAsia="Times New Roman" w:hAnsi="Times New Roman" w:cs="Times New Roman"/>
        </w:rPr>
        <w:t>Wisconsin</w:t>
      </w:r>
      <w:r w:rsidRPr="6D92C700">
        <w:rPr>
          <w:rFonts w:ascii="Times New Roman" w:eastAsia="Times New Roman" w:hAnsi="Times New Roman" w:cs="Times New Roman"/>
        </w:rPr>
        <w:t xml:space="preserve"> are faced with undue barriers to accessing the contraception they need and deserve.</w:t>
      </w:r>
    </w:p>
    <w:p w14:paraId="068D1B2E" w14:textId="77777777" w:rsidR="00664DC1" w:rsidRDefault="00A66F00" w:rsidP="00664DC1">
      <w:pPr>
        <w:widowControl w:val="0"/>
        <w:numPr>
          <w:ilvl w:val="0"/>
          <w:numId w:val="21"/>
        </w:numPr>
        <w:spacing w:before="69" w:after="0" w:line="239" w:lineRule="auto"/>
        <w:rPr>
          <w:rFonts w:ascii="Times New Roman" w:eastAsia="Times New Roman" w:hAnsi="Times New Roman" w:cs="Times New Roman"/>
        </w:rPr>
      </w:pPr>
      <w:r w:rsidRPr="00A66F00">
        <w:rPr>
          <w:rFonts w:ascii="Times New Roman" w:eastAsia="Times New Roman" w:hAnsi="Times New Roman" w:cs="Times New Roman"/>
          <w:spacing w:val="-1"/>
        </w:rPr>
        <w:t xml:space="preserve">Women in </w:t>
      </w:r>
      <w:r w:rsidR="006B789B">
        <w:rPr>
          <w:rFonts w:ascii="Times New Roman" w:eastAsia="Times New Roman" w:hAnsi="Times New Roman" w:cs="Times New Roman"/>
          <w:spacing w:val="-1"/>
        </w:rPr>
        <w:t>Wisconsin</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rPr>
        <w:t>who</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rPr>
        <w:t>live</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rPr>
        <w:t xml:space="preserve">in </w:t>
      </w:r>
      <w:r w:rsidRPr="00A66F00">
        <w:rPr>
          <w:rFonts w:ascii="Times New Roman" w:eastAsia="Times New Roman" w:hAnsi="Times New Roman" w:cs="Times New Roman"/>
          <w:spacing w:val="-1"/>
        </w:rPr>
        <w:t>contraceptive</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spacing w:val="-1"/>
        </w:rPr>
        <w:t>deserts</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rPr>
        <w:t xml:space="preserve">face </w:t>
      </w:r>
      <w:r w:rsidRPr="00A66F00">
        <w:rPr>
          <w:rFonts w:ascii="Times New Roman" w:eastAsia="Times New Roman" w:hAnsi="Times New Roman" w:cs="Times New Roman"/>
          <w:spacing w:val="-1"/>
        </w:rPr>
        <w:t>costs</w:t>
      </w:r>
      <w:r w:rsidRPr="00A66F00">
        <w:rPr>
          <w:rFonts w:ascii="Times New Roman" w:eastAsia="Times New Roman" w:hAnsi="Times New Roman" w:cs="Times New Roman"/>
        </w:rPr>
        <w:t xml:space="preserve"> for</w:t>
      </w:r>
      <w:r w:rsidRPr="00A66F00">
        <w:rPr>
          <w:rFonts w:ascii="Times New Roman" w:eastAsia="Times New Roman" w:hAnsi="Times New Roman" w:cs="Times New Roman"/>
          <w:spacing w:val="-1"/>
        </w:rPr>
        <w:t xml:space="preserve"> transportation,</w:t>
      </w:r>
      <w:r w:rsidRPr="00A66F00">
        <w:rPr>
          <w:rFonts w:ascii="Times New Roman" w:eastAsia="Times New Roman" w:hAnsi="Times New Roman" w:cs="Times New Roman"/>
        </w:rPr>
        <w:t xml:space="preserve"> </w:t>
      </w:r>
      <w:proofErr w:type="gramStart"/>
      <w:r w:rsidRPr="00A66F00">
        <w:rPr>
          <w:rFonts w:ascii="Times New Roman" w:eastAsia="Times New Roman" w:hAnsi="Times New Roman" w:cs="Times New Roman"/>
          <w:spacing w:val="-1"/>
        </w:rPr>
        <w:t>child</w:t>
      </w:r>
      <w:r w:rsidRPr="00A66F00">
        <w:rPr>
          <w:rFonts w:ascii="Times New Roman" w:eastAsia="Times New Roman" w:hAnsi="Times New Roman" w:cs="Times New Roman"/>
        </w:rPr>
        <w:t xml:space="preserve"> </w:t>
      </w:r>
      <w:r w:rsidRPr="00A66F00">
        <w:rPr>
          <w:rFonts w:ascii="Times New Roman" w:eastAsia="Times New Roman" w:hAnsi="Times New Roman" w:cs="Times New Roman"/>
          <w:spacing w:val="-1"/>
        </w:rPr>
        <w:t>care</w:t>
      </w:r>
      <w:proofErr w:type="gramEnd"/>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spacing w:val="-1"/>
        </w:rPr>
        <w:t>and</w:t>
      </w:r>
      <w:r w:rsidRPr="00A66F00">
        <w:rPr>
          <w:rFonts w:ascii="Times New Roman" w:eastAsia="Times New Roman" w:hAnsi="Times New Roman" w:cs="Times New Roman"/>
          <w:spacing w:val="109"/>
        </w:rPr>
        <w:t xml:space="preserve"> </w:t>
      </w:r>
      <w:r w:rsidRPr="00A66F00">
        <w:rPr>
          <w:rFonts w:ascii="Times New Roman" w:eastAsia="Times New Roman" w:hAnsi="Times New Roman" w:cs="Times New Roman"/>
        </w:rPr>
        <w:t xml:space="preserve">taking </w:t>
      </w:r>
      <w:r w:rsidRPr="00A66F00">
        <w:rPr>
          <w:rFonts w:ascii="Times New Roman" w:eastAsia="Times New Roman" w:hAnsi="Times New Roman" w:cs="Times New Roman"/>
          <w:spacing w:val="-1"/>
        </w:rPr>
        <w:t>unpaid</w:t>
      </w:r>
      <w:r w:rsidRPr="00A66F00">
        <w:rPr>
          <w:rFonts w:ascii="Times New Roman" w:eastAsia="Times New Roman" w:hAnsi="Times New Roman" w:cs="Times New Roman"/>
        </w:rPr>
        <w:t xml:space="preserve"> time</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rPr>
        <w:t>off</w:t>
      </w:r>
      <w:r w:rsidRPr="00A66F00">
        <w:rPr>
          <w:rFonts w:ascii="Times New Roman" w:eastAsia="Times New Roman" w:hAnsi="Times New Roman" w:cs="Times New Roman"/>
          <w:spacing w:val="-2"/>
        </w:rPr>
        <w:t xml:space="preserve"> </w:t>
      </w:r>
      <w:r w:rsidRPr="00A66F00">
        <w:rPr>
          <w:rFonts w:ascii="Times New Roman" w:eastAsia="Times New Roman" w:hAnsi="Times New Roman" w:cs="Times New Roman"/>
        </w:rPr>
        <w:t xml:space="preserve">from </w:t>
      </w:r>
      <w:r w:rsidRPr="00A66F00">
        <w:rPr>
          <w:rFonts w:ascii="Times New Roman" w:eastAsia="Times New Roman" w:hAnsi="Times New Roman" w:cs="Times New Roman"/>
          <w:spacing w:val="-1"/>
        </w:rPr>
        <w:t>work</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rPr>
        <w:t xml:space="preserve">just to </w:t>
      </w:r>
      <w:r w:rsidRPr="00A66F00">
        <w:rPr>
          <w:rFonts w:ascii="Times New Roman" w:eastAsia="Times New Roman" w:hAnsi="Times New Roman" w:cs="Times New Roman"/>
          <w:spacing w:val="-1"/>
        </w:rPr>
        <w:t>access</w:t>
      </w:r>
      <w:r w:rsidRPr="00A66F00">
        <w:rPr>
          <w:rFonts w:ascii="Times New Roman" w:eastAsia="Times New Roman" w:hAnsi="Times New Roman" w:cs="Times New Roman"/>
          <w:spacing w:val="1"/>
        </w:rPr>
        <w:t xml:space="preserve"> </w:t>
      </w:r>
      <w:r w:rsidRPr="00A66F00">
        <w:rPr>
          <w:rFonts w:ascii="Times New Roman" w:eastAsia="Times New Roman" w:hAnsi="Times New Roman" w:cs="Times New Roman"/>
        </w:rPr>
        <w:t xml:space="preserve">basic </w:t>
      </w:r>
      <w:r w:rsidRPr="00A66F00">
        <w:rPr>
          <w:rFonts w:ascii="Times New Roman" w:eastAsia="Times New Roman" w:hAnsi="Times New Roman" w:cs="Times New Roman"/>
          <w:spacing w:val="-1"/>
        </w:rPr>
        <w:t>health</w:t>
      </w:r>
      <w:r w:rsidRPr="00A66F00">
        <w:rPr>
          <w:rFonts w:ascii="Times New Roman" w:eastAsia="Times New Roman" w:hAnsi="Times New Roman" w:cs="Times New Roman"/>
        </w:rPr>
        <w:t xml:space="preserve"> care.</w:t>
      </w:r>
    </w:p>
    <w:p w14:paraId="74C46A02" w14:textId="77777777" w:rsidR="00664DC1" w:rsidRDefault="006B789B" w:rsidP="00664DC1">
      <w:pPr>
        <w:widowControl w:val="0"/>
        <w:numPr>
          <w:ilvl w:val="0"/>
          <w:numId w:val="21"/>
        </w:numPr>
        <w:spacing w:before="69" w:after="0" w:line="239" w:lineRule="auto"/>
        <w:rPr>
          <w:rFonts w:ascii="Times New Roman" w:eastAsia="Times New Roman" w:hAnsi="Times New Roman" w:cs="Times New Roman"/>
        </w:rPr>
      </w:pPr>
      <w:r w:rsidRPr="00664DC1">
        <w:rPr>
          <w:rFonts w:ascii="Times New Roman" w:eastAsia="Times New Roman" w:hAnsi="Times New Roman" w:cs="Times New Roman"/>
        </w:rPr>
        <w:t>Wisconsin</w:t>
      </w:r>
      <w:r w:rsidR="00265742" w:rsidRPr="00664DC1">
        <w:rPr>
          <w:rFonts w:ascii="Times New Roman" w:eastAsia="Times New Roman" w:hAnsi="Times New Roman" w:cs="Times New Roman"/>
        </w:rPr>
        <w:t xml:space="preserve"> could </w:t>
      </w:r>
      <w:r w:rsidR="009D2B26" w:rsidRPr="00664DC1">
        <w:rPr>
          <w:rFonts w:ascii="Times New Roman" w:eastAsia="Times New Roman" w:hAnsi="Times New Roman" w:cs="Times New Roman"/>
        </w:rPr>
        <w:t xml:space="preserve">keep working to </w:t>
      </w:r>
      <w:r w:rsidR="00265742" w:rsidRPr="00664DC1">
        <w:rPr>
          <w:rFonts w:ascii="Times New Roman" w:eastAsia="Times New Roman" w:hAnsi="Times New Roman" w:cs="Times New Roman"/>
        </w:rPr>
        <w:t xml:space="preserve">enact state </w:t>
      </w:r>
      <w:r w:rsidR="009E37AF" w:rsidRPr="00664DC1">
        <w:rPr>
          <w:rFonts w:ascii="Times New Roman" w:eastAsia="Times New Roman" w:hAnsi="Times New Roman" w:cs="Times New Roman"/>
        </w:rPr>
        <w:t xml:space="preserve">policy </w:t>
      </w:r>
      <w:r w:rsidR="00265742" w:rsidRPr="00664DC1">
        <w:rPr>
          <w:rFonts w:ascii="Times New Roman" w:eastAsia="Times New Roman" w:hAnsi="Times New Roman" w:cs="Times New Roman"/>
        </w:rPr>
        <w:t>that allow pharmacists to prescribe contraception</w:t>
      </w:r>
      <w:r w:rsidR="009E37AF" w:rsidRPr="00664DC1">
        <w:rPr>
          <w:rFonts w:ascii="Times New Roman" w:eastAsia="Times New Roman" w:hAnsi="Times New Roman" w:cs="Times New Roman"/>
        </w:rPr>
        <w:t xml:space="preserve"> (bills were introduced in 2019 but failed to pass</w:t>
      </w:r>
      <w:proofErr w:type="gramStart"/>
      <w:r w:rsidR="009E37AF" w:rsidRPr="00664DC1">
        <w:rPr>
          <w:rFonts w:ascii="Times New Roman" w:eastAsia="Times New Roman" w:hAnsi="Times New Roman" w:cs="Times New Roman"/>
        </w:rPr>
        <w:t>)</w:t>
      </w:r>
      <w:r w:rsidR="008E7085" w:rsidRPr="00664DC1">
        <w:rPr>
          <w:rFonts w:ascii="Times New Roman" w:eastAsia="Times New Roman" w:hAnsi="Times New Roman" w:cs="Times New Roman"/>
        </w:rPr>
        <w:t>, and</w:t>
      </w:r>
      <w:proofErr w:type="gramEnd"/>
      <w:r w:rsidR="008E7085" w:rsidRPr="00664DC1">
        <w:rPr>
          <w:rFonts w:ascii="Times New Roman" w:eastAsia="Times New Roman" w:hAnsi="Times New Roman" w:cs="Times New Roman"/>
        </w:rPr>
        <w:t xml:space="preserve"> take other proactive steps to expand acc</w:t>
      </w:r>
      <w:r w:rsidR="00A32DD3" w:rsidRPr="00664DC1">
        <w:rPr>
          <w:rFonts w:ascii="Times New Roman" w:eastAsia="Times New Roman" w:hAnsi="Times New Roman" w:cs="Times New Roman"/>
        </w:rPr>
        <w:t>ess to contraception</w:t>
      </w:r>
      <w:r w:rsidR="004E2CAB" w:rsidRPr="00664DC1">
        <w:rPr>
          <w:rFonts w:ascii="Times New Roman" w:eastAsia="Times New Roman" w:hAnsi="Times New Roman" w:cs="Times New Roman"/>
        </w:rPr>
        <w:t xml:space="preserve">.  </w:t>
      </w:r>
      <w:r w:rsidR="00265742" w:rsidRPr="00664DC1">
        <w:rPr>
          <w:rFonts w:ascii="Times New Roman" w:eastAsia="Times New Roman" w:hAnsi="Times New Roman" w:cs="Times New Roman"/>
        </w:rPr>
        <w:t xml:space="preserve"> </w:t>
      </w:r>
    </w:p>
    <w:p w14:paraId="3854F110" w14:textId="77777777" w:rsidR="00664DC1" w:rsidRDefault="00A66F00" w:rsidP="00265742">
      <w:pPr>
        <w:widowControl w:val="0"/>
        <w:numPr>
          <w:ilvl w:val="0"/>
          <w:numId w:val="21"/>
        </w:numPr>
        <w:spacing w:before="69" w:after="0" w:line="239" w:lineRule="auto"/>
        <w:rPr>
          <w:rFonts w:ascii="Times New Roman" w:eastAsia="Times New Roman" w:hAnsi="Times New Roman" w:cs="Times New Roman"/>
        </w:rPr>
      </w:pPr>
      <w:r w:rsidRPr="00664DC1">
        <w:rPr>
          <w:rFonts w:ascii="Times New Roman" w:eastAsia="Times New Roman" w:hAnsi="Times New Roman" w:cs="Times New Roman"/>
        </w:rPr>
        <w:t xml:space="preserve">Expanding access to contraception is important in </w:t>
      </w:r>
      <w:r w:rsidR="006B789B" w:rsidRPr="00664DC1">
        <w:rPr>
          <w:rFonts w:ascii="Times New Roman" w:eastAsia="Times New Roman" w:hAnsi="Times New Roman" w:cs="Times New Roman"/>
        </w:rPr>
        <w:t>Wisconsin</w:t>
      </w:r>
      <w:r w:rsidRPr="00664DC1">
        <w:rPr>
          <w:rFonts w:ascii="Times New Roman" w:eastAsia="Times New Roman" w:hAnsi="Times New Roman" w:cs="Times New Roman"/>
        </w:rPr>
        <w:t xml:space="preserve"> in order to help the </w:t>
      </w:r>
      <w:r w:rsidR="00265742" w:rsidRPr="00664DC1">
        <w:rPr>
          <w:rFonts w:ascii="Times New Roman" w:eastAsia="Times New Roman" w:hAnsi="Times New Roman" w:cs="Times New Roman"/>
        </w:rPr>
        <w:t xml:space="preserve">more than </w:t>
      </w:r>
      <w:r w:rsidR="006B789B" w:rsidRPr="00664DC1">
        <w:rPr>
          <w:rFonts w:ascii="Times New Roman" w:eastAsia="Times New Roman" w:hAnsi="Times New Roman" w:cs="Times New Roman"/>
        </w:rPr>
        <w:t>3</w:t>
      </w:r>
      <w:r w:rsidRPr="00664DC1">
        <w:rPr>
          <w:rFonts w:ascii="Times New Roman" w:eastAsia="Times New Roman" w:hAnsi="Times New Roman" w:cs="Times New Roman"/>
        </w:rPr>
        <w:t xml:space="preserve">00,000 women in need currently living in contraceptive deserts, and so many others who are striving to achieve their educational, career, economic, and family goals. </w:t>
      </w:r>
    </w:p>
    <w:p w14:paraId="6F4109E9" w14:textId="52165E34" w:rsidR="00664DC1" w:rsidRPr="00664DC1" w:rsidRDefault="00664DC1" w:rsidP="00664DC1">
      <w:pPr>
        <w:pStyle w:val="ListParagraph"/>
        <w:numPr>
          <w:ilvl w:val="0"/>
          <w:numId w:val="21"/>
        </w:numPr>
        <w:rPr>
          <w:rFonts w:ascii="Times New Roman" w:eastAsia="Calibri" w:hAnsi="Times New Roman" w:cs="Times New Roman"/>
        </w:rPr>
      </w:pPr>
      <w:r w:rsidRPr="00265742">
        <w:rPr>
          <w:rFonts w:ascii="Times New Roman" w:eastAsia="Calibri" w:hAnsi="Times New Roman" w:cs="Times New Roman"/>
        </w:rPr>
        <w:t>Birth control has widespread support. For one, nearly all women (99%) who have ever had sex with men </w:t>
      </w:r>
      <w:hyperlink r:id="rId14" w:tgtFrame="_blank" w:history="1">
        <w:r w:rsidRPr="00265742">
          <w:rPr>
            <w:rStyle w:val="Hyperlink"/>
            <w:rFonts w:ascii="Times New Roman" w:eastAsia="Calibri" w:hAnsi="Times New Roman" w:cs="Times New Roman"/>
          </w:rPr>
          <w:t>have used contraceptives at some point in their lives</w:t>
        </w:r>
      </w:hyperlink>
      <w:r w:rsidRPr="00265742">
        <w:rPr>
          <w:rFonts w:ascii="Times New Roman" w:eastAsia="Calibri" w:hAnsi="Times New Roman" w:cs="Times New Roman"/>
        </w:rPr>
        <w:t xml:space="preserve">. </w:t>
      </w:r>
    </w:p>
    <w:p w14:paraId="2D26194B" w14:textId="77777777" w:rsidR="00664DC1" w:rsidRDefault="00664DC1" w:rsidP="00664DC1">
      <w:pPr>
        <w:pStyle w:val="ListParagraph"/>
        <w:numPr>
          <w:ilvl w:val="0"/>
          <w:numId w:val="21"/>
        </w:numPr>
        <w:rPr>
          <w:rFonts w:ascii="Times New Roman" w:eastAsia="Calibri" w:hAnsi="Times New Roman" w:cs="Times New Roman"/>
        </w:rPr>
      </w:pPr>
      <w:hyperlink r:id="rId15" w:history="1">
        <w:proofErr w:type="gramStart"/>
        <w:r w:rsidRPr="64325511">
          <w:rPr>
            <w:rFonts w:ascii="Times New Roman" w:eastAsia="Calibri" w:hAnsi="Times New Roman" w:cs="Times New Roman"/>
          </w:rPr>
          <w:t>The majority of</w:t>
        </w:r>
        <w:proofErr w:type="gramEnd"/>
        <w:r w:rsidRPr="64325511">
          <w:rPr>
            <w:rFonts w:ascii="Times New Roman" w:eastAsia="Calibri" w:hAnsi="Times New Roman" w:cs="Times New Roman"/>
          </w:rPr>
          <w:t xml:space="preserve"> adults (</w:t>
        </w:r>
        <w:r w:rsidRPr="64325511">
          <w:rPr>
            <w:rStyle w:val="Hyperlink"/>
            <w:rFonts w:ascii="Times New Roman" w:eastAsia="Calibri" w:hAnsi="Times New Roman" w:cs="Times New Roman"/>
          </w:rPr>
          <w:t>76%),</w:t>
        </w:r>
      </w:hyperlink>
      <w:r w:rsidRPr="64325511">
        <w:rPr>
          <w:rFonts w:ascii="Times New Roman" w:eastAsia="Calibri" w:hAnsi="Times New Roman" w:cs="Times New Roman"/>
        </w:rPr>
        <w:t xml:space="preserve"> believe that birth control is a basic part of women’s health care. Further, 86% of adults, support access to all birth control methods, with broad support </w:t>
      </w:r>
      <w:hyperlink r:id="rId16">
        <w:r w:rsidRPr="64325511">
          <w:rPr>
            <w:rStyle w:val="Hyperlink"/>
            <w:rFonts w:ascii="Times New Roman" w:eastAsia="Calibri" w:hAnsi="Times New Roman" w:cs="Times New Roman"/>
          </w:rPr>
          <w:t>regardless of race, region, and political affiliation</w:t>
        </w:r>
      </w:hyperlink>
      <w:r w:rsidRPr="64325511">
        <w:rPr>
          <w:rFonts w:ascii="Times New Roman" w:eastAsia="Calibri" w:hAnsi="Times New Roman" w:cs="Times New Roman"/>
        </w:rPr>
        <w:t>. </w:t>
      </w:r>
    </w:p>
    <w:p w14:paraId="29A53095" w14:textId="77777777" w:rsidR="00664DC1" w:rsidRPr="00265742" w:rsidRDefault="00664DC1" w:rsidP="00664DC1">
      <w:pPr>
        <w:pStyle w:val="ListParagraph"/>
        <w:ind w:left="540"/>
        <w:rPr>
          <w:rFonts w:ascii="Times New Roman" w:eastAsia="Calibri" w:hAnsi="Times New Roman" w:cs="Times New Roman"/>
        </w:rPr>
      </w:pPr>
    </w:p>
    <w:p w14:paraId="414591E8" w14:textId="77777777" w:rsidR="00664DC1" w:rsidRPr="00A66F00" w:rsidRDefault="00664DC1" w:rsidP="00664DC1">
      <w:pPr>
        <w:numPr>
          <w:ilvl w:val="0"/>
          <w:numId w:val="21"/>
        </w:numPr>
        <w:ind w:left="461"/>
        <w:contextualSpacing/>
        <w:rPr>
          <w:rFonts w:ascii="Times New Roman" w:eastAsia="Calibri" w:hAnsi="Times New Roman" w:cs="Times New Roman"/>
          <w:b/>
          <w:bCs/>
        </w:rPr>
      </w:pPr>
      <w:r w:rsidRPr="00A66F00">
        <w:rPr>
          <w:rFonts w:ascii="Times New Roman" w:eastAsia="Calibri" w:hAnsi="Times New Roman" w:cs="Times New Roman"/>
        </w:rPr>
        <w:lastRenderedPageBreak/>
        <w:t>Access to contraception is more important than ever</w:t>
      </w:r>
      <w:r>
        <w:rPr>
          <w:rFonts w:ascii="Times New Roman" w:eastAsia="Calibri" w:hAnsi="Times New Roman" w:cs="Times New Roman"/>
        </w:rPr>
        <w:t>.</w:t>
      </w:r>
      <w:r w:rsidRPr="00A66F00">
        <w:rPr>
          <w:rFonts w:ascii="Times New Roman" w:eastAsia="Calibri" w:hAnsi="Times New Roman" w:cs="Times New Roman"/>
        </w:rPr>
        <w:t xml:space="preserve"> </w:t>
      </w:r>
    </w:p>
    <w:p w14:paraId="24FB3997" w14:textId="77777777" w:rsidR="00664DC1" w:rsidRPr="00265742" w:rsidRDefault="00664DC1" w:rsidP="00664DC1">
      <w:pPr>
        <w:numPr>
          <w:ilvl w:val="0"/>
          <w:numId w:val="21"/>
        </w:numPr>
        <w:ind w:left="461"/>
        <w:contextualSpacing/>
        <w:rPr>
          <w:rStyle w:val="normaltextrun"/>
          <w:rFonts w:ascii="Times New Roman" w:eastAsia="Calibri" w:hAnsi="Times New Roman" w:cs="Times New Roman"/>
          <w:b/>
          <w:bCs/>
        </w:rPr>
      </w:pPr>
      <w:r w:rsidRPr="00A66F00">
        <w:rPr>
          <w:rStyle w:val="normaltextrun"/>
          <w:rFonts w:ascii="Times New Roman" w:hAnsi="Times New Roman" w:cs="Times New Roman"/>
          <w:color w:val="000000"/>
          <w:shd w:val="clear" w:color="auto" w:fill="FFFFFF"/>
        </w:rPr>
        <w:t xml:space="preserve">COVID-19 is putting front and center the need for women to be able to access birth control in </w:t>
      </w:r>
      <w:r w:rsidRPr="00A66F00">
        <w:rPr>
          <w:rStyle w:val="normaltextrun"/>
          <w:rFonts w:ascii="Times New Roman" w:hAnsi="Times New Roman" w:cs="Times New Roman"/>
          <w:shd w:val="clear" w:color="auto" w:fill="FFFFFF"/>
        </w:rPr>
        <w:t>a variety </w:t>
      </w:r>
      <w:r w:rsidRPr="00265742">
        <w:rPr>
          <w:rStyle w:val="normaltextrun"/>
          <w:rFonts w:ascii="Times New Roman" w:hAnsi="Times New Roman" w:cs="Times New Roman"/>
          <w:shd w:val="clear" w:color="auto" w:fill="FFFFFF"/>
        </w:rPr>
        <w:t>of w</w:t>
      </w:r>
      <w:r w:rsidRPr="00265742">
        <w:rPr>
          <w:rStyle w:val="normaltextrun"/>
          <w:rFonts w:ascii="Times New Roman" w:hAnsi="Times New Roman" w:cs="Times New Roman"/>
          <w:color w:val="000000"/>
          <w:shd w:val="clear" w:color="auto" w:fill="FFFFFF"/>
        </w:rPr>
        <w:t>ays. </w:t>
      </w:r>
    </w:p>
    <w:p w14:paraId="54DD1432" w14:textId="4F51DDCE" w:rsidR="00664DC1" w:rsidRPr="00265742" w:rsidRDefault="00664DC1" w:rsidP="00664DC1">
      <w:pPr>
        <w:numPr>
          <w:ilvl w:val="0"/>
          <w:numId w:val="21"/>
        </w:numPr>
        <w:ind w:left="461"/>
        <w:contextualSpacing/>
        <w:rPr>
          <w:rStyle w:val="normaltextrun"/>
          <w:rFonts w:ascii="Times New Roman" w:eastAsia="Calibri" w:hAnsi="Times New Roman" w:cs="Times New Roman"/>
          <w:b/>
          <w:bCs/>
        </w:rPr>
      </w:pPr>
      <w:r w:rsidRPr="00265742">
        <w:rPr>
          <w:rStyle w:val="normaltextrun"/>
          <w:rFonts w:ascii="Times New Roman" w:hAnsi="Times New Roman" w:cs="Times New Roman"/>
          <w:color w:val="000000"/>
          <w:shd w:val="clear" w:color="auto" w:fill="FFFFFF"/>
        </w:rPr>
        <w:t>COVID-19 i</w:t>
      </w:r>
      <w:r w:rsidR="00850F5E">
        <w:rPr>
          <w:rStyle w:val="normaltextrun"/>
          <w:rFonts w:ascii="Times New Roman" w:hAnsi="Times New Roman" w:cs="Times New Roman"/>
          <w:color w:val="000000"/>
          <w:shd w:val="clear" w:color="auto" w:fill="FFFFFF"/>
        </w:rPr>
        <w:t xml:space="preserve">s </w:t>
      </w:r>
      <w:bookmarkStart w:id="1" w:name="_GoBack"/>
      <w:bookmarkEnd w:id="1"/>
      <w:r w:rsidRPr="00265742">
        <w:rPr>
          <w:rStyle w:val="normaltextrun"/>
          <w:rFonts w:ascii="Times New Roman" w:hAnsi="Times New Roman" w:cs="Times New Roman"/>
          <w:shd w:val="clear" w:color="auto" w:fill="FFFFFF"/>
        </w:rPr>
        <w:t>having a significant impact on the health and economic security of people nationwide. </w:t>
      </w:r>
    </w:p>
    <w:p w14:paraId="405CA0CC" w14:textId="77777777" w:rsidR="00664DC1" w:rsidRPr="00265742" w:rsidRDefault="00664DC1" w:rsidP="00664DC1">
      <w:pPr>
        <w:numPr>
          <w:ilvl w:val="0"/>
          <w:numId w:val="21"/>
        </w:numPr>
        <w:ind w:left="461"/>
        <w:contextualSpacing/>
        <w:rPr>
          <w:rStyle w:val="normaltextrun"/>
          <w:rFonts w:ascii="Times New Roman" w:eastAsia="Calibri" w:hAnsi="Times New Roman" w:cs="Times New Roman"/>
          <w:b/>
          <w:bCs/>
        </w:rPr>
      </w:pPr>
      <w:r w:rsidRPr="00265742">
        <w:rPr>
          <w:rStyle w:val="normaltextrun"/>
          <w:rFonts w:ascii="Times New Roman" w:hAnsi="Times New Roman" w:cs="Times New Roman"/>
          <w:shd w:val="clear" w:color="auto" w:fill="FFFFFF"/>
        </w:rPr>
        <w:t>The pandemic has also changed our approach to health care and highlights the opportunity to deliver access to care in innovative ways</w:t>
      </w:r>
      <w:r>
        <w:rPr>
          <w:rStyle w:val="normaltextrun"/>
          <w:rFonts w:ascii="Times New Roman" w:hAnsi="Times New Roman" w:cs="Times New Roman"/>
          <w:shd w:val="clear" w:color="auto" w:fill="FFFFFF"/>
        </w:rPr>
        <w:t>.</w:t>
      </w:r>
    </w:p>
    <w:p w14:paraId="21BDCF5D" w14:textId="0F6B24C5" w:rsidR="00BA3D2B" w:rsidRPr="00664DC1" w:rsidRDefault="00664DC1" w:rsidP="00664DC1">
      <w:pPr>
        <w:numPr>
          <w:ilvl w:val="0"/>
          <w:numId w:val="21"/>
        </w:numPr>
        <w:ind w:left="461"/>
        <w:contextualSpacing/>
        <w:rPr>
          <w:rFonts w:ascii="Times New Roman" w:hAnsi="Times New Roman" w:cs="Times New Roman"/>
          <w:b/>
          <w:bCs/>
          <w:shd w:val="clear" w:color="auto" w:fill="FFFFFF"/>
        </w:rPr>
      </w:pPr>
      <w:r w:rsidRPr="00265742">
        <w:rPr>
          <w:rFonts w:ascii="Times New Roman" w:hAnsi="Times New Roman" w:cs="Times New Roman"/>
          <w:shd w:val="clear" w:color="auto" w:fill="FFFFFF"/>
        </w:rPr>
        <w:t>We hope these innovative methods to deliver medical care will become established practice across the country and thus make it easier for women to access the birth control they need and deserve.  </w:t>
      </w:r>
    </w:p>
    <w:p w14:paraId="358A265B" w14:textId="4FB37669" w:rsidR="00733BFF" w:rsidRPr="00733BFF" w:rsidRDefault="00733BFF" w:rsidP="00733BFF"/>
    <w:sectPr w:rsidR="00733BFF" w:rsidRPr="00733BFF" w:rsidSect="00553067">
      <w:headerReference w:type="first" r:id="rId17"/>
      <w:footerReference w:type="first" r:id="rId18"/>
      <w:pgSz w:w="12240" w:h="15840"/>
      <w:pgMar w:top="1440" w:right="1080" w:bottom="1440" w:left="1080" w:header="720" w:footer="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835DD0" w16cex:dateUtc="2020-06-04T15:47:00Z"/>
  <w16cex:commentExtensible w16cex:durableId="22835E38" w16cex:dateUtc="2020-06-04T15:49:00Z"/>
  <w16cex:commentExtensible w16cex:durableId="22835E18" w16cex:dateUtc="2020-06-04T15:48:00Z"/>
  <w16cex:commentExtensible w16cex:durableId="22835FB6" w16cex:dateUtc="2020-06-04T15: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60F19" w14:textId="77777777" w:rsidR="00D47AC9" w:rsidRDefault="00D47AC9" w:rsidP="00942A7D">
      <w:pPr>
        <w:spacing w:after="0"/>
      </w:pPr>
      <w:r>
        <w:separator/>
      </w:r>
    </w:p>
  </w:endnote>
  <w:endnote w:type="continuationSeparator" w:id="0">
    <w:p w14:paraId="45711AC0" w14:textId="77777777" w:rsidR="00D47AC9" w:rsidRDefault="00D47AC9" w:rsidP="00942A7D">
      <w:pPr>
        <w:spacing w:after="0"/>
      </w:pPr>
      <w:r>
        <w:continuationSeparator/>
      </w:r>
    </w:p>
  </w:endnote>
  <w:endnote w:type="continuationNotice" w:id="1">
    <w:p w14:paraId="10E77609" w14:textId="77777777" w:rsidR="00D47AC9" w:rsidRDefault="00D47A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useoSans-500">
    <w:altName w:val="Times New Roman"/>
    <w:charset w:val="00"/>
    <w:family w:val="auto"/>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8884" w14:textId="2B2BA557" w:rsidR="00942A7D" w:rsidRPr="00733BFF" w:rsidRDefault="00942A7D" w:rsidP="00733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03769" w14:textId="77777777" w:rsidR="00D47AC9" w:rsidRDefault="00D47AC9" w:rsidP="00942A7D">
      <w:pPr>
        <w:spacing w:after="0"/>
      </w:pPr>
      <w:r>
        <w:separator/>
      </w:r>
    </w:p>
  </w:footnote>
  <w:footnote w:type="continuationSeparator" w:id="0">
    <w:p w14:paraId="1561C526" w14:textId="77777777" w:rsidR="00D47AC9" w:rsidRDefault="00D47AC9" w:rsidP="00942A7D">
      <w:pPr>
        <w:spacing w:after="0"/>
      </w:pPr>
      <w:r>
        <w:continuationSeparator/>
      </w:r>
    </w:p>
  </w:footnote>
  <w:footnote w:type="continuationNotice" w:id="1">
    <w:p w14:paraId="20F8A2CF" w14:textId="77777777" w:rsidR="00D47AC9" w:rsidRDefault="00D47A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0BFC" w14:textId="60DC0CD1" w:rsidR="00942A7D" w:rsidRDefault="00942A7D" w:rsidP="002130BA">
    <w:pPr>
      <w:pStyle w:val="Header"/>
      <w:rPr>
        <w:noProof/>
      </w:rPr>
    </w:pPr>
  </w:p>
  <w:p w14:paraId="74E4A9DB" w14:textId="77777777" w:rsidR="002130BA" w:rsidRDefault="002130BA" w:rsidP="0021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0A1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EA68E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CC982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CE8001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90C3FB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4C0B48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5F0C02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20A41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55CC3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4581D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E41C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C50C6"/>
    <w:multiLevelType w:val="hybridMultilevel"/>
    <w:tmpl w:val="E5A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697234"/>
    <w:multiLevelType w:val="multilevel"/>
    <w:tmpl w:val="F68C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3241D3"/>
    <w:multiLevelType w:val="multilevel"/>
    <w:tmpl w:val="12E89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2775F0"/>
    <w:multiLevelType w:val="hybridMultilevel"/>
    <w:tmpl w:val="3ED83BD0"/>
    <w:lvl w:ilvl="0" w:tplc="E9FCF5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862D3"/>
    <w:multiLevelType w:val="hybridMultilevel"/>
    <w:tmpl w:val="0128C6CC"/>
    <w:lvl w:ilvl="0" w:tplc="4BAA3C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10949"/>
    <w:multiLevelType w:val="hybridMultilevel"/>
    <w:tmpl w:val="C37291A8"/>
    <w:lvl w:ilvl="0" w:tplc="B742E1B4">
      <w:start w:val="1"/>
      <w:numFmt w:val="bullet"/>
      <w:pStyle w:val="BulletList1PowertoDeci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5152A"/>
    <w:multiLevelType w:val="multilevel"/>
    <w:tmpl w:val="5B72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B148FD"/>
    <w:multiLevelType w:val="multilevel"/>
    <w:tmpl w:val="B43A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F57648"/>
    <w:multiLevelType w:val="hybridMultilevel"/>
    <w:tmpl w:val="F02C77E8"/>
    <w:lvl w:ilvl="0" w:tplc="CA4A2A88">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64B71307"/>
    <w:multiLevelType w:val="hybridMultilevel"/>
    <w:tmpl w:val="5928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6"/>
  </w:num>
  <w:num w:numId="14">
    <w:abstractNumId w:val="20"/>
  </w:num>
  <w:num w:numId="15">
    <w:abstractNumId w:val="12"/>
  </w:num>
  <w:num w:numId="16">
    <w:abstractNumId w:val="18"/>
  </w:num>
  <w:num w:numId="17">
    <w:abstractNumId w:val="17"/>
  </w:num>
  <w:num w:numId="18">
    <w:abstractNumId w:val="13"/>
  </w:num>
  <w:num w:numId="19">
    <w:abstractNumId w:val="14"/>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7D"/>
    <w:rsid w:val="00002CFD"/>
    <w:rsid w:val="00003336"/>
    <w:rsid w:val="00004994"/>
    <w:rsid w:val="00014935"/>
    <w:rsid w:val="00016A30"/>
    <w:rsid w:val="000176AD"/>
    <w:rsid w:val="00020453"/>
    <w:rsid w:val="00035C6A"/>
    <w:rsid w:val="00040591"/>
    <w:rsid w:val="00057861"/>
    <w:rsid w:val="000600F3"/>
    <w:rsid w:val="0006359F"/>
    <w:rsid w:val="000846C6"/>
    <w:rsid w:val="000A62C0"/>
    <w:rsid w:val="000C6493"/>
    <w:rsid w:val="000F3DEA"/>
    <w:rsid w:val="000F50D1"/>
    <w:rsid w:val="001063AA"/>
    <w:rsid w:val="00110EC4"/>
    <w:rsid w:val="00126849"/>
    <w:rsid w:val="00130A71"/>
    <w:rsid w:val="0013325A"/>
    <w:rsid w:val="00136101"/>
    <w:rsid w:val="00140E70"/>
    <w:rsid w:val="001514A6"/>
    <w:rsid w:val="001565D3"/>
    <w:rsid w:val="00162834"/>
    <w:rsid w:val="001708CA"/>
    <w:rsid w:val="001751F4"/>
    <w:rsid w:val="00186265"/>
    <w:rsid w:val="001972E4"/>
    <w:rsid w:val="001A3A74"/>
    <w:rsid w:val="001B00D8"/>
    <w:rsid w:val="001B730D"/>
    <w:rsid w:val="001C2CB2"/>
    <w:rsid w:val="001C633E"/>
    <w:rsid w:val="001E0466"/>
    <w:rsid w:val="001F7FAD"/>
    <w:rsid w:val="00204B13"/>
    <w:rsid w:val="0020632F"/>
    <w:rsid w:val="002130BA"/>
    <w:rsid w:val="00222251"/>
    <w:rsid w:val="002272CC"/>
    <w:rsid w:val="00234F60"/>
    <w:rsid w:val="00243F99"/>
    <w:rsid w:val="00250AF3"/>
    <w:rsid w:val="00252F60"/>
    <w:rsid w:val="00255F90"/>
    <w:rsid w:val="00265742"/>
    <w:rsid w:val="00286B7B"/>
    <w:rsid w:val="00295591"/>
    <w:rsid w:val="002A61B6"/>
    <w:rsid w:val="002B5852"/>
    <w:rsid w:val="002C7F3A"/>
    <w:rsid w:val="002D158A"/>
    <w:rsid w:val="002D3232"/>
    <w:rsid w:val="002D6D7C"/>
    <w:rsid w:val="002D7216"/>
    <w:rsid w:val="002E1C01"/>
    <w:rsid w:val="002E1C43"/>
    <w:rsid w:val="002E41E1"/>
    <w:rsid w:val="002E7108"/>
    <w:rsid w:val="002F3E5E"/>
    <w:rsid w:val="002F49A2"/>
    <w:rsid w:val="002F70CF"/>
    <w:rsid w:val="003121D0"/>
    <w:rsid w:val="00323BE3"/>
    <w:rsid w:val="00324A31"/>
    <w:rsid w:val="00325B04"/>
    <w:rsid w:val="00331FF0"/>
    <w:rsid w:val="003415D0"/>
    <w:rsid w:val="00344282"/>
    <w:rsid w:val="00350843"/>
    <w:rsid w:val="003566BD"/>
    <w:rsid w:val="00356897"/>
    <w:rsid w:val="00364693"/>
    <w:rsid w:val="003658B4"/>
    <w:rsid w:val="00365FFA"/>
    <w:rsid w:val="003706BF"/>
    <w:rsid w:val="00385692"/>
    <w:rsid w:val="003932AC"/>
    <w:rsid w:val="003A1160"/>
    <w:rsid w:val="003A6AF8"/>
    <w:rsid w:val="003B43D9"/>
    <w:rsid w:val="003C1679"/>
    <w:rsid w:val="003C2F32"/>
    <w:rsid w:val="003C6424"/>
    <w:rsid w:val="003D0E4D"/>
    <w:rsid w:val="003D2895"/>
    <w:rsid w:val="003E5937"/>
    <w:rsid w:val="003F3A42"/>
    <w:rsid w:val="003F54F6"/>
    <w:rsid w:val="003F74BE"/>
    <w:rsid w:val="00402A2B"/>
    <w:rsid w:val="0043516F"/>
    <w:rsid w:val="0043636A"/>
    <w:rsid w:val="00465D59"/>
    <w:rsid w:val="00472CFA"/>
    <w:rsid w:val="0047652A"/>
    <w:rsid w:val="00476FB3"/>
    <w:rsid w:val="00482629"/>
    <w:rsid w:val="00482B6F"/>
    <w:rsid w:val="004A2261"/>
    <w:rsid w:val="004A4601"/>
    <w:rsid w:val="004A67FE"/>
    <w:rsid w:val="004B0186"/>
    <w:rsid w:val="004B2A22"/>
    <w:rsid w:val="004C6D2C"/>
    <w:rsid w:val="004E2CAB"/>
    <w:rsid w:val="0051153F"/>
    <w:rsid w:val="005262C4"/>
    <w:rsid w:val="0052732C"/>
    <w:rsid w:val="005335D8"/>
    <w:rsid w:val="0053738C"/>
    <w:rsid w:val="00542150"/>
    <w:rsid w:val="00546295"/>
    <w:rsid w:val="005513F7"/>
    <w:rsid w:val="00552B2E"/>
    <w:rsid w:val="00553067"/>
    <w:rsid w:val="00555806"/>
    <w:rsid w:val="00560D62"/>
    <w:rsid w:val="005617CB"/>
    <w:rsid w:val="00563349"/>
    <w:rsid w:val="00563B08"/>
    <w:rsid w:val="00572C7A"/>
    <w:rsid w:val="00574268"/>
    <w:rsid w:val="005775DA"/>
    <w:rsid w:val="00577CAF"/>
    <w:rsid w:val="00581E8D"/>
    <w:rsid w:val="005853D3"/>
    <w:rsid w:val="005904EB"/>
    <w:rsid w:val="0059545B"/>
    <w:rsid w:val="005B5212"/>
    <w:rsid w:val="005B597F"/>
    <w:rsid w:val="005C7C88"/>
    <w:rsid w:val="005D2BF6"/>
    <w:rsid w:val="005D4D6B"/>
    <w:rsid w:val="005E29A7"/>
    <w:rsid w:val="005E2A57"/>
    <w:rsid w:val="005F22DF"/>
    <w:rsid w:val="0060052F"/>
    <w:rsid w:val="00604159"/>
    <w:rsid w:val="006342F6"/>
    <w:rsid w:val="006347FC"/>
    <w:rsid w:val="00640134"/>
    <w:rsid w:val="006409C5"/>
    <w:rsid w:val="0064348E"/>
    <w:rsid w:val="00644FF6"/>
    <w:rsid w:val="00651034"/>
    <w:rsid w:val="00660904"/>
    <w:rsid w:val="00664DC1"/>
    <w:rsid w:val="00666C70"/>
    <w:rsid w:val="006807A7"/>
    <w:rsid w:val="0068129F"/>
    <w:rsid w:val="00683E5A"/>
    <w:rsid w:val="0069216E"/>
    <w:rsid w:val="00692347"/>
    <w:rsid w:val="006B789B"/>
    <w:rsid w:val="006D5532"/>
    <w:rsid w:val="006E303A"/>
    <w:rsid w:val="006F2401"/>
    <w:rsid w:val="006F2CFE"/>
    <w:rsid w:val="0071019D"/>
    <w:rsid w:val="0071536D"/>
    <w:rsid w:val="0072013A"/>
    <w:rsid w:val="00733BFF"/>
    <w:rsid w:val="007366C4"/>
    <w:rsid w:val="0078297C"/>
    <w:rsid w:val="007A01E2"/>
    <w:rsid w:val="007A7A46"/>
    <w:rsid w:val="007C06C6"/>
    <w:rsid w:val="007C391E"/>
    <w:rsid w:val="007C666B"/>
    <w:rsid w:val="00806148"/>
    <w:rsid w:val="008119DA"/>
    <w:rsid w:val="00820406"/>
    <w:rsid w:val="00846EAF"/>
    <w:rsid w:val="00850A56"/>
    <w:rsid w:val="00850F5E"/>
    <w:rsid w:val="00856E85"/>
    <w:rsid w:val="00861BEA"/>
    <w:rsid w:val="00874106"/>
    <w:rsid w:val="008743F1"/>
    <w:rsid w:val="00881F6D"/>
    <w:rsid w:val="00884135"/>
    <w:rsid w:val="00885540"/>
    <w:rsid w:val="00891624"/>
    <w:rsid w:val="008A1211"/>
    <w:rsid w:val="008C2652"/>
    <w:rsid w:val="008D46D2"/>
    <w:rsid w:val="008D531E"/>
    <w:rsid w:val="008E7085"/>
    <w:rsid w:val="008F13B4"/>
    <w:rsid w:val="008F25A8"/>
    <w:rsid w:val="00911A8A"/>
    <w:rsid w:val="0092471A"/>
    <w:rsid w:val="00924B84"/>
    <w:rsid w:val="00925B5C"/>
    <w:rsid w:val="00930C9C"/>
    <w:rsid w:val="009415FF"/>
    <w:rsid w:val="00942A7D"/>
    <w:rsid w:val="00944175"/>
    <w:rsid w:val="00957DC8"/>
    <w:rsid w:val="0097503E"/>
    <w:rsid w:val="009953BD"/>
    <w:rsid w:val="009A18A0"/>
    <w:rsid w:val="009B5697"/>
    <w:rsid w:val="009B6D9A"/>
    <w:rsid w:val="009B722D"/>
    <w:rsid w:val="009D2B26"/>
    <w:rsid w:val="009E37AF"/>
    <w:rsid w:val="009E5EAD"/>
    <w:rsid w:val="009E5EDF"/>
    <w:rsid w:val="009F0DB4"/>
    <w:rsid w:val="00A16F6E"/>
    <w:rsid w:val="00A2459A"/>
    <w:rsid w:val="00A32DD3"/>
    <w:rsid w:val="00A508FE"/>
    <w:rsid w:val="00A53786"/>
    <w:rsid w:val="00A53903"/>
    <w:rsid w:val="00A66F00"/>
    <w:rsid w:val="00A67072"/>
    <w:rsid w:val="00A73D4F"/>
    <w:rsid w:val="00A8087E"/>
    <w:rsid w:val="00A967B2"/>
    <w:rsid w:val="00AA25C3"/>
    <w:rsid w:val="00AC38F2"/>
    <w:rsid w:val="00AD354D"/>
    <w:rsid w:val="00AD54EE"/>
    <w:rsid w:val="00AE2A1A"/>
    <w:rsid w:val="00AE7AB3"/>
    <w:rsid w:val="00AE7CCD"/>
    <w:rsid w:val="00AF496B"/>
    <w:rsid w:val="00B069E7"/>
    <w:rsid w:val="00B16010"/>
    <w:rsid w:val="00B20D06"/>
    <w:rsid w:val="00B26755"/>
    <w:rsid w:val="00B46EB8"/>
    <w:rsid w:val="00B50753"/>
    <w:rsid w:val="00B53A5C"/>
    <w:rsid w:val="00B57425"/>
    <w:rsid w:val="00B57974"/>
    <w:rsid w:val="00B57B0B"/>
    <w:rsid w:val="00B72E93"/>
    <w:rsid w:val="00B757C6"/>
    <w:rsid w:val="00B859BC"/>
    <w:rsid w:val="00B909F9"/>
    <w:rsid w:val="00B921E6"/>
    <w:rsid w:val="00B94202"/>
    <w:rsid w:val="00B94D09"/>
    <w:rsid w:val="00BA3D2B"/>
    <w:rsid w:val="00BA4360"/>
    <w:rsid w:val="00BA50A8"/>
    <w:rsid w:val="00BC042E"/>
    <w:rsid w:val="00BD2180"/>
    <w:rsid w:val="00BD4A4A"/>
    <w:rsid w:val="00BE6B00"/>
    <w:rsid w:val="00BE7A92"/>
    <w:rsid w:val="00BF2583"/>
    <w:rsid w:val="00C03DE6"/>
    <w:rsid w:val="00C17AB8"/>
    <w:rsid w:val="00C22BC8"/>
    <w:rsid w:val="00C261EC"/>
    <w:rsid w:val="00C478EA"/>
    <w:rsid w:val="00C60B4D"/>
    <w:rsid w:val="00C638CB"/>
    <w:rsid w:val="00C82792"/>
    <w:rsid w:val="00C832E1"/>
    <w:rsid w:val="00C83420"/>
    <w:rsid w:val="00C83AB0"/>
    <w:rsid w:val="00C90D96"/>
    <w:rsid w:val="00C96EC0"/>
    <w:rsid w:val="00CA44CD"/>
    <w:rsid w:val="00CA5C77"/>
    <w:rsid w:val="00CB606F"/>
    <w:rsid w:val="00CC09C4"/>
    <w:rsid w:val="00CC462F"/>
    <w:rsid w:val="00CC5F7D"/>
    <w:rsid w:val="00CD0A89"/>
    <w:rsid w:val="00CF1BE8"/>
    <w:rsid w:val="00CF7CBB"/>
    <w:rsid w:val="00D02C57"/>
    <w:rsid w:val="00D11811"/>
    <w:rsid w:val="00D147CE"/>
    <w:rsid w:val="00D14B7A"/>
    <w:rsid w:val="00D2541A"/>
    <w:rsid w:val="00D3492D"/>
    <w:rsid w:val="00D367C3"/>
    <w:rsid w:val="00D37599"/>
    <w:rsid w:val="00D47AC9"/>
    <w:rsid w:val="00D50079"/>
    <w:rsid w:val="00D6759F"/>
    <w:rsid w:val="00D743B5"/>
    <w:rsid w:val="00D848F7"/>
    <w:rsid w:val="00D94C97"/>
    <w:rsid w:val="00DB2F8C"/>
    <w:rsid w:val="00DB39CC"/>
    <w:rsid w:val="00DB665E"/>
    <w:rsid w:val="00DC21EB"/>
    <w:rsid w:val="00DC7B26"/>
    <w:rsid w:val="00DC7F60"/>
    <w:rsid w:val="00DD74A6"/>
    <w:rsid w:val="00DE70B0"/>
    <w:rsid w:val="00DE7C90"/>
    <w:rsid w:val="00DF0F54"/>
    <w:rsid w:val="00DF1706"/>
    <w:rsid w:val="00DF421B"/>
    <w:rsid w:val="00DF7B22"/>
    <w:rsid w:val="00E0595C"/>
    <w:rsid w:val="00E23902"/>
    <w:rsid w:val="00E33E3C"/>
    <w:rsid w:val="00E368AE"/>
    <w:rsid w:val="00E4032F"/>
    <w:rsid w:val="00E45067"/>
    <w:rsid w:val="00E557AA"/>
    <w:rsid w:val="00E72698"/>
    <w:rsid w:val="00E76A67"/>
    <w:rsid w:val="00E77135"/>
    <w:rsid w:val="00E8395B"/>
    <w:rsid w:val="00E90063"/>
    <w:rsid w:val="00E9141B"/>
    <w:rsid w:val="00EA3D33"/>
    <w:rsid w:val="00EA7C61"/>
    <w:rsid w:val="00EA7F18"/>
    <w:rsid w:val="00EB079B"/>
    <w:rsid w:val="00EB3107"/>
    <w:rsid w:val="00EB3F77"/>
    <w:rsid w:val="00EC1888"/>
    <w:rsid w:val="00EC199A"/>
    <w:rsid w:val="00EE4003"/>
    <w:rsid w:val="00EE44B0"/>
    <w:rsid w:val="00EF3601"/>
    <w:rsid w:val="00EF62EE"/>
    <w:rsid w:val="00F014E6"/>
    <w:rsid w:val="00F0240D"/>
    <w:rsid w:val="00F0650D"/>
    <w:rsid w:val="00F07BCA"/>
    <w:rsid w:val="00F14BB7"/>
    <w:rsid w:val="00F30B7C"/>
    <w:rsid w:val="00F35A4E"/>
    <w:rsid w:val="00F372B7"/>
    <w:rsid w:val="00F41992"/>
    <w:rsid w:val="00F52F51"/>
    <w:rsid w:val="00F669C5"/>
    <w:rsid w:val="00F67B34"/>
    <w:rsid w:val="00F70971"/>
    <w:rsid w:val="00F729B8"/>
    <w:rsid w:val="00F76F18"/>
    <w:rsid w:val="00F80E22"/>
    <w:rsid w:val="00FA3721"/>
    <w:rsid w:val="00FC2D09"/>
    <w:rsid w:val="00FC33F4"/>
    <w:rsid w:val="00FC457C"/>
    <w:rsid w:val="00FC5CE5"/>
    <w:rsid w:val="00FC61D4"/>
    <w:rsid w:val="05711252"/>
    <w:rsid w:val="16F1D54E"/>
    <w:rsid w:val="1B2CB4CC"/>
    <w:rsid w:val="3F0DCD83"/>
    <w:rsid w:val="4A0AA351"/>
    <w:rsid w:val="4E489E39"/>
    <w:rsid w:val="63D1E872"/>
    <w:rsid w:val="64325511"/>
    <w:rsid w:val="6867E319"/>
    <w:rsid w:val="6D92C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BA750B"/>
  <w15:chartTrackingRefBased/>
  <w15:docId w15:val="{E7CF5FE7-34FD-476A-BE44-57C35ED0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Power to Decide)"/>
    <w:qFormat/>
    <w:rsid w:val="0059545B"/>
    <w:pPr>
      <w:spacing w:after="240"/>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A7D"/>
    <w:pPr>
      <w:tabs>
        <w:tab w:val="center" w:pos="4680"/>
        <w:tab w:val="right" w:pos="9360"/>
      </w:tabs>
    </w:pPr>
  </w:style>
  <w:style w:type="character" w:customStyle="1" w:styleId="HeaderChar">
    <w:name w:val="Header Char"/>
    <w:basedOn w:val="DefaultParagraphFont"/>
    <w:link w:val="Header"/>
    <w:uiPriority w:val="99"/>
    <w:rsid w:val="00942A7D"/>
  </w:style>
  <w:style w:type="paragraph" w:styleId="Footer">
    <w:name w:val="footer"/>
    <w:basedOn w:val="Normal"/>
    <w:link w:val="FooterChar"/>
    <w:uiPriority w:val="99"/>
    <w:unhideWhenUsed/>
    <w:rsid w:val="00942A7D"/>
    <w:pPr>
      <w:tabs>
        <w:tab w:val="center" w:pos="4680"/>
        <w:tab w:val="right" w:pos="9360"/>
      </w:tabs>
    </w:pPr>
  </w:style>
  <w:style w:type="character" w:customStyle="1" w:styleId="FooterChar">
    <w:name w:val="Footer Char"/>
    <w:basedOn w:val="DefaultParagraphFont"/>
    <w:link w:val="Footer"/>
    <w:uiPriority w:val="99"/>
    <w:rsid w:val="00942A7D"/>
  </w:style>
  <w:style w:type="paragraph" w:styleId="BodyText">
    <w:name w:val="Body Text"/>
    <w:basedOn w:val="Normal"/>
    <w:link w:val="BodyTextChar"/>
    <w:uiPriority w:val="1"/>
    <w:qFormat/>
    <w:rsid w:val="00942A7D"/>
    <w:pPr>
      <w:widowControl w:val="0"/>
      <w:autoSpaceDE w:val="0"/>
      <w:autoSpaceDN w:val="0"/>
    </w:pPr>
    <w:rPr>
      <w:rFonts w:ascii="MuseoSans-500" w:eastAsia="MuseoSans-500" w:hAnsi="MuseoSans-500" w:cs="MuseoSans-500"/>
      <w:sz w:val="19"/>
      <w:szCs w:val="19"/>
      <w:lang w:bidi="en-US"/>
    </w:rPr>
  </w:style>
  <w:style w:type="character" w:customStyle="1" w:styleId="BodyTextChar">
    <w:name w:val="Body Text Char"/>
    <w:basedOn w:val="DefaultParagraphFont"/>
    <w:link w:val="BodyText"/>
    <w:uiPriority w:val="1"/>
    <w:rsid w:val="00942A7D"/>
    <w:rPr>
      <w:rFonts w:ascii="MuseoSans-500" w:eastAsia="MuseoSans-500" w:hAnsi="MuseoSans-500" w:cs="MuseoSans-500"/>
      <w:sz w:val="19"/>
      <w:szCs w:val="19"/>
      <w:lang w:bidi="en-US"/>
    </w:rPr>
  </w:style>
  <w:style w:type="character" w:styleId="PlaceholderText">
    <w:name w:val="Placeholder Text"/>
    <w:basedOn w:val="DefaultParagraphFont"/>
    <w:uiPriority w:val="99"/>
    <w:semiHidden/>
    <w:rsid w:val="002E1C01"/>
    <w:rPr>
      <w:color w:val="2E74B5" w:themeColor="accent5" w:themeShade="BF"/>
      <w:sz w:val="22"/>
    </w:rPr>
  </w:style>
  <w:style w:type="paragraph" w:styleId="Date">
    <w:name w:val="Date"/>
    <w:basedOn w:val="Normal"/>
    <w:next w:val="Salutation"/>
    <w:link w:val="DateChar"/>
    <w:uiPriority w:val="4"/>
    <w:unhideWhenUsed/>
    <w:qFormat/>
    <w:rsid w:val="002E1C01"/>
    <w:pPr>
      <w:spacing w:before="720" w:after="960" w:line="276" w:lineRule="auto"/>
    </w:pPr>
    <w:rPr>
      <w:color w:val="323E4F" w:themeColor="text2" w:themeShade="BF"/>
      <w:sz w:val="22"/>
      <w:szCs w:val="22"/>
    </w:rPr>
  </w:style>
  <w:style w:type="character" w:customStyle="1" w:styleId="DateChar">
    <w:name w:val="Date Char"/>
    <w:basedOn w:val="DefaultParagraphFont"/>
    <w:link w:val="Date"/>
    <w:uiPriority w:val="4"/>
    <w:rsid w:val="002E1C01"/>
    <w:rPr>
      <w:color w:val="323E4F" w:themeColor="text2" w:themeShade="BF"/>
      <w:sz w:val="22"/>
      <w:szCs w:val="22"/>
    </w:rPr>
  </w:style>
  <w:style w:type="paragraph" w:styleId="Closing">
    <w:name w:val="Closing"/>
    <w:aliases w:val="Closing (Power to Decide)"/>
    <w:basedOn w:val="Normal"/>
    <w:next w:val="Normal"/>
    <w:link w:val="ClosingChar"/>
    <w:uiPriority w:val="6"/>
    <w:unhideWhenUsed/>
    <w:qFormat/>
    <w:rsid w:val="0059545B"/>
    <w:pPr>
      <w:spacing w:after="40"/>
    </w:pPr>
    <w:rPr>
      <w:color w:val="323E4F" w:themeColor="text2" w:themeShade="BF"/>
      <w:szCs w:val="22"/>
    </w:rPr>
  </w:style>
  <w:style w:type="character" w:customStyle="1" w:styleId="ClosingChar">
    <w:name w:val="Closing Char"/>
    <w:aliases w:val="Closing (Power to Decide) Char"/>
    <w:basedOn w:val="DefaultParagraphFont"/>
    <w:link w:val="Closing"/>
    <w:uiPriority w:val="6"/>
    <w:rsid w:val="0059545B"/>
    <w:rPr>
      <w:rFonts w:ascii="Verdana" w:hAnsi="Verdana"/>
      <w:color w:val="323E4F" w:themeColor="text2" w:themeShade="BF"/>
      <w:szCs w:val="22"/>
    </w:rPr>
  </w:style>
  <w:style w:type="paragraph" w:styleId="Salutation">
    <w:name w:val="Salutation"/>
    <w:aliases w:val="Salutation (Power to Decide)"/>
    <w:basedOn w:val="DatePowertoDecide"/>
    <w:next w:val="Normal"/>
    <w:link w:val="SalutationChar"/>
    <w:uiPriority w:val="5"/>
    <w:qFormat/>
    <w:rsid w:val="0059545B"/>
    <w:pPr>
      <w:spacing w:before="0" w:after="240" w:line="276" w:lineRule="auto"/>
    </w:pPr>
    <w:rPr>
      <w:color w:val="323E4F" w:themeColor="text2" w:themeShade="BF"/>
      <w:szCs w:val="22"/>
    </w:rPr>
  </w:style>
  <w:style w:type="character" w:customStyle="1" w:styleId="SalutationChar">
    <w:name w:val="Salutation Char"/>
    <w:aliases w:val="Salutation (Power to Decide) Char"/>
    <w:basedOn w:val="DefaultParagraphFont"/>
    <w:link w:val="Salutation"/>
    <w:uiPriority w:val="5"/>
    <w:rsid w:val="0059545B"/>
    <w:rPr>
      <w:rFonts w:ascii="Verdana" w:hAnsi="Verdana"/>
      <w:color w:val="323E4F" w:themeColor="text2" w:themeShade="BF"/>
      <w:szCs w:val="22"/>
    </w:rPr>
  </w:style>
  <w:style w:type="paragraph" w:styleId="Signature">
    <w:name w:val="Signature"/>
    <w:basedOn w:val="Normal"/>
    <w:next w:val="Normal"/>
    <w:link w:val="SignatureChar"/>
    <w:uiPriority w:val="7"/>
    <w:qFormat/>
    <w:rsid w:val="002E1C01"/>
    <w:pPr>
      <w:spacing w:after="300" w:line="276" w:lineRule="auto"/>
    </w:pPr>
    <w:rPr>
      <w:color w:val="323E4F" w:themeColor="text2" w:themeShade="BF"/>
      <w:sz w:val="22"/>
      <w:szCs w:val="22"/>
    </w:rPr>
  </w:style>
  <w:style w:type="character" w:customStyle="1" w:styleId="SignatureChar">
    <w:name w:val="Signature Char"/>
    <w:basedOn w:val="DefaultParagraphFont"/>
    <w:link w:val="Signature"/>
    <w:uiPriority w:val="7"/>
    <w:rsid w:val="002E1C01"/>
    <w:rPr>
      <w:color w:val="323E4F" w:themeColor="text2" w:themeShade="BF"/>
      <w:sz w:val="22"/>
      <w:szCs w:val="22"/>
    </w:rPr>
  </w:style>
  <w:style w:type="paragraph" w:customStyle="1" w:styleId="DatePowertoDecide">
    <w:name w:val="Date (Power to Decide)"/>
    <w:basedOn w:val="Normal"/>
    <w:qFormat/>
    <w:rsid w:val="0059545B"/>
    <w:pPr>
      <w:widowControl w:val="0"/>
      <w:tabs>
        <w:tab w:val="left" w:pos="921"/>
      </w:tabs>
      <w:autoSpaceDE w:val="0"/>
      <w:autoSpaceDN w:val="0"/>
      <w:adjustRightInd w:val="0"/>
      <w:spacing w:before="360" w:after="720"/>
    </w:pPr>
  </w:style>
  <w:style w:type="table" w:styleId="TableGrid">
    <w:name w:val="Table Grid"/>
    <w:basedOn w:val="TableNormal"/>
    <w:uiPriority w:val="39"/>
    <w:rsid w:val="00590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Hyperlink (Power to Decide)"/>
    <w:basedOn w:val="DefaultParagraphFont"/>
    <w:uiPriority w:val="99"/>
    <w:unhideWhenUsed/>
    <w:rsid w:val="00542150"/>
    <w:rPr>
      <w:rFonts w:ascii="Verdana" w:hAnsi="Verdana"/>
      <w:color w:val="0563C1" w:themeColor="hyperlink"/>
      <w:sz w:val="24"/>
      <w:u w:val="single"/>
    </w:rPr>
  </w:style>
  <w:style w:type="character" w:styleId="FollowedHyperlink">
    <w:name w:val="FollowedHyperlink"/>
    <w:basedOn w:val="DefaultParagraphFont"/>
    <w:uiPriority w:val="99"/>
    <w:semiHidden/>
    <w:unhideWhenUsed/>
    <w:rsid w:val="00CC09C4"/>
    <w:rPr>
      <w:color w:val="954F72" w:themeColor="followedHyperlink"/>
      <w:u w:val="single"/>
    </w:rPr>
  </w:style>
  <w:style w:type="paragraph" w:customStyle="1" w:styleId="TitlePowertoDecide">
    <w:name w:val="Title (Power to Decide)"/>
    <w:basedOn w:val="DatePowertoDecide"/>
    <w:qFormat/>
    <w:rsid w:val="002F70CF"/>
    <w:pPr>
      <w:spacing w:after="0"/>
      <w:jc w:val="center"/>
    </w:pPr>
    <w:rPr>
      <w:b/>
      <w:caps/>
      <w:sz w:val="28"/>
    </w:rPr>
  </w:style>
  <w:style w:type="paragraph" w:customStyle="1" w:styleId="SubTitlePowertoDecide">
    <w:name w:val="Sub Title (Power to Decide)"/>
    <w:qFormat/>
    <w:rsid w:val="002F70CF"/>
    <w:pPr>
      <w:jc w:val="center"/>
    </w:pPr>
    <w:rPr>
      <w:rFonts w:ascii="Verdana" w:hAnsi="Verdana" w:cs="Times New Roman"/>
      <w:color w:val="646569"/>
    </w:rPr>
  </w:style>
  <w:style w:type="paragraph" w:styleId="ListParagraph">
    <w:name w:val="List Paragraph"/>
    <w:basedOn w:val="Normal"/>
    <w:uiPriority w:val="34"/>
    <w:qFormat/>
    <w:rsid w:val="00542150"/>
    <w:pPr>
      <w:spacing w:after="0"/>
      <w:ind w:left="720"/>
      <w:contextualSpacing/>
    </w:pPr>
    <w:rPr>
      <w:rFonts w:asciiTheme="minorHAnsi" w:hAnsiTheme="minorHAnsi"/>
    </w:rPr>
  </w:style>
  <w:style w:type="paragraph" w:customStyle="1" w:styleId="BulletList1PowertoDecide">
    <w:name w:val="Bullet List 1 (Power to Decide)"/>
    <w:basedOn w:val="Normal"/>
    <w:qFormat/>
    <w:rsid w:val="00542150"/>
    <w:pPr>
      <w:numPr>
        <w:numId w:val="13"/>
      </w:numPr>
    </w:pPr>
  </w:style>
  <w:style w:type="paragraph" w:styleId="NoSpacing">
    <w:name w:val="No Spacing"/>
    <w:uiPriority w:val="1"/>
    <w:qFormat/>
    <w:rsid w:val="00560D62"/>
    <w:rPr>
      <w:rFonts w:eastAsiaTheme="minorEastAsia"/>
      <w:sz w:val="22"/>
      <w:szCs w:val="22"/>
      <w:lang w:eastAsia="zh-CN"/>
    </w:rPr>
  </w:style>
  <w:style w:type="character" w:styleId="CommentReference">
    <w:name w:val="annotation reference"/>
    <w:basedOn w:val="DefaultParagraphFont"/>
    <w:uiPriority w:val="99"/>
    <w:semiHidden/>
    <w:unhideWhenUsed/>
    <w:rsid w:val="00F41992"/>
    <w:rPr>
      <w:sz w:val="16"/>
      <w:szCs w:val="16"/>
    </w:rPr>
  </w:style>
  <w:style w:type="paragraph" w:styleId="CommentText">
    <w:name w:val="annotation text"/>
    <w:basedOn w:val="Normal"/>
    <w:link w:val="CommentTextChar"/>
    <w:uiPriority w:val="99"/>
    <w:semiHidden/>
    <w:unhideWhenUsed/>
    <w:rsid w:val="00F41992"/>
    <w:rPr>
      <w:sz w:val="20"/>
      <w:szCs w:val="20"/>
    </w:rPr>
  </w:style>
  <w:style w:type="character" w:customStyle="1" w:styleId="CommentTextChar">
    <w:name w:val="Comment Text Char"/>
    <w:basedOn w:val="DefaultParagraphFont"/>
    <w:link w:val="CommentText"/>
    <w:uiPriority w:val="99"/>
    <w:semiHidden/>
    <w:rsid w:val="00F4199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41992"/>
    <w:rPr>
      <w:b/>
      <w:bCs/>
    </w:rPr>
  </w:style>
  <w:style w:type="character" w:customStyle="1" w:styleId="CommentSubjectChar">
    <w:name w:val="Comment Subject Char"/>
    <w:basedOn w:val="CommentTextChar"/>
    <w:link w:val="CommentSubject"/>
    <w:uiPriority w:val="99"/>
    <w:semiHidden/>
    <w:rsid w:val="00F41992"/>
    <w:rPr>
      <w:rFonts w:ascii="Verdana" w:hAnsi="Verdana"/>
      <w:b/>
      <w:bCs/>
      <w:sz w:val="20"/>
      <w:szCs w:val="20"/>
    </w:rPr>
  </w:style>
  <w:style w:type="paragraph" w:styleId="BalloonText">
    <w:name w:val="Balloon Text"/>
    <w:basedOn w:val="Normal"/>
    <w:link w:val="BalloonTextChar"/>
    <w:uiPriority w:val="99"/>
    <w:semiHidden/>
    <w:unhideWhenUsed/>
    <w:rsid w:val="00F419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92"/>
    <w:rPr>
      <w:rFonts w:ascii="Segoe UI" w:hAnsi="Segoe UI" w:cs="Segoe UI"/>
      <w:sz w:val="18"/>
      <w:szCs w:val="18"/>
    </w:rPr>
  </w:style>
  <w:style w:type="paragraph" w:customStyle="1" w:styleId="paragraph">
    <w:name w:val="paragraph"/>
    <w:basedOn w:val="Normal"/>
    <w:rsid w:val="00E771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77135"/>
  </w:style>
  <w:style w:type="character" w:styleId="UnresolvedMention">
    <w:name w:val="Unresolved Mention"/>
    <w:basedOn w:val="DefaultParagraphFont"/>
    <w:uiPriority w:val="99"/>
    <w:semiHidden/>
    <w:unhideWhenUsed/>
    <w:rsid w:val="00A8087E"/>
    <w:rPr>
      <w:color w:val="605E5C"/>
      <w:shd w:val="clear" w:color="auto" w:fill="E1DFDD"/>
    </w:rPr>
  </w:style>
  <w:style w:type="character" w:customStyle="1" w:styleId="eop">
    <w:name w:val="eop"/>
    <w:basedOn w:val="DefaultParagraphFont"/>
    <w:rsid w:val="00A66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19778">
      <w:bodyDiv w:val="1"/>
      <w:marLeft w:val="0"/>
      <w:marRight w:val="0"/>
      <w:marTop w:val="0"/>
      <w:marBottom w:val="0"/>
      <w:divBdr>
        <w:top w:val="none" w:sz="0" w:space="0" w:color="auto"/>
        <w:left w:val="none" w:sz="0" w:space="0" w:color="auto"/>
        <w:bottom w:val="none" w:sz="0" w:space="0" w:color="auto"/>
        <w:right w:val="none" w:sz="0" w:space="0" w:color="auto"/>
      </w:divBdr>
    </w:div>
    <w:div w:id="143860589">
      <w:bodyDiv w:val="1"/>
      <w:marLeft w:val="0"/>
      <w:marRight w:val="0"/>
      <w:marTop w:val="0"/>
      <w:marBottom w:val="0"/>
      <w:divBdr>
        <w:top w:val="none" w:sz="0" w:space="0" w:color="auto"/>
        <w:left w:val="none" w:sz="0" w:space="0" w:color="auto"/>
        <w:bottom w:val="none" w:sz="0" w:space="0" w:color="auto"/>
        <w:right w:val="none" w:sz="0" w:space="0" w:color="auto"/>
      </w:divBdr>
    </w:div>
    <w:div w:id="159393617">
      <w:bodyDiv w:val="1"/>
      <w:marLeft w:val="0"/>
      <w:marRight w:val="0"/>
      <w:marTop w:val="0"/>
      <w:marBottom w:val="0"/>
      <w:divBdr>
        <w:top w:val="none" w:sz="0" w:space="0" w:color="auto"/>
        <w:left w:val="none" w:sz="0" w:space="0" w:color="auto"/>
        <w:bottom w:val="none" w:sz="0" w:space="0" w:color="auto"/>
        <w:right w:val="none" w:sz="0" w:space="0" w:color="auto"/>
      </w:divBdr>
    </w:div>
    <w:div w:id="483594593">
      <w:bodyDiv w:val="1"/>
      <w:marLeft w:val="0"/>
      <w:marRight w:val="0"/>
      <w:marTop w:val="0"/>
      <w:marBottom w:val="0"/>
      <w:divBdr>
        <w:top w:val="none" w:sz="0" w:space="0" w:color="auto"/>
        <w:left w:val="none" w:sz="0" w:space="0" w:color="auto"/>
        <w:bottom w:val="none" w:sz="0" w:space="0" w:color="auto"/>
        <w:right w:val="none" w:sz="0" w:space="0" w:color="auto"/>
      </w:divBdr>
    </w:div>
    <w:div w:id="1034037095">
      <w:bodyDiv w:val="1"/>
      <w:marLeft w:val="0"/>
      <w:marRight w:val="0"/>
      <w:marTop w:val="0"/>
      <w:marBottom w:val="0"/>
      <w:divBdr>
        <w:top w:val="none" w:sz="0" w:space="0" w:color="auto"/>
        <w:left w:val="none" w:sz="0" w:space="0" w:color="auto"/>
        <w:bottom w:val="none" w:sz="0" w:space="0" w:color="auto"/>
        <w:right w:val="none" w:sz="0" w:space="0" w:color="auto"/>
      </w:divBdr>
    </w:div>
    <w:div w:id="1112162365">
      <w:bodyDiv w:val="1"/>
      <w:marLeft w:val="0"/>
      <w:marRight w:val="0"/>
      <w:marTop w:val="0"/>
      <w:marBottom w:val="0"/>
      <w:divBdr>
        <w:top w:val="none" w:sz="0" w:space="0" w:color="auto"/>
        <w:left w:val="none" w:sz="0" w:space="0" w:color="auto"/>
        <w:bottom w:val="none" w:sz="0" w:space="0" w:color="auto"/>
        <w:right w:val="none" w:sz="0" w:space="0" w:color="auto"/>
      </w:divBdr>
    </w:div>
    <w:div w:id="1548906573">
      <w:bodyDiv w:val="1"/>
      <w:marLeft w:val="0"/>
      <w:marRight w:val="0"/>
      <w:marTop w:val="0"/>
      <w:marBottom w:val="0"/>
      <w:divBdr>
        <w:top w:val="none" w:sz="0" w:space="0" w:color="auto"/>
        <w:left w:val="none" w:sz="0" w:space="0" w:color="auto"/>
        <w:bottom w:val="none" w:sz="0" w:space="0" w:color="auto"/>
        <w:right w:val="none" w:sz="0" w:space="0" w:color="auto"/>
      </w:divBdr>
    </w:div>
    <w:div w:id="1712269963">
      <w:bodyDiv w:val="1"/>
      <w:marLeft w:val="0"/>
      <w:marRight w:val="0"/>
      <w:marTop w:val="0"/>
      <w:marBottom w:val="0"/>
      <w:divBdr>
        <w:top w:val="none" w:sz="0" w:space="0" w:color="auto"/>
        <w:left w:val="none" w:sz="0" w:space="0" w:color="auto"/>
        <w:bottom w:val="none" w:sz="0" w:space="0" w:color="auto"/>
        <w:right w:val="none" w:sz="0" w:space="0" w:color="auto"/>
      </w:divBdr>
    </w:div>
    <w:div w:id="1930581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wertodecide.org/what-we-do/information/resource-library/contraceptive-access-wisconsi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wertodecide.org/what-we-do/access/birth-control-acce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wertodecide.org/what-we-do/information/resource-library/survey-says-thxbirthcontrol-november-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wertodecide.org/what-we-do/information/resource-library/contraceptive-access-wisconsin" TargetMode="External"/><Relationship Id="rId5" Type="http://schemas.openxmlformats.org/officeDocument/2006/relationships/numbering" Target="numbering.xml"/><Relationship Id="rId15" Type="http://schemas.openxmlformats.org/officeDocument/2006/relationships/hyperlink" Target="https://powertodecide.org/what-we-do/information/resource-library/survey-says-thxbirthcontrol-november-2019"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wertodecide.org/what-we-do/information/resource-library/everyone-loves-birth-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ed945ef-2a9a-4c6b-8487-1d7788c2ef0e">
      <UserInfo>
        <DisplayName>Maggi LeDuc</DisplayName>
        <AccountId>2450</AccountId>
        <AccountType/>
      </UserInfo>
      <UserInfo>
        <DisplayName>Jacqueline Pelella</DisplayName>
        <AccountId>1788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610384B2B9DC4C8342C1F7DBD4105D" ma:contentTypeVersion="13" ma:contentTypeDescription="Create a new document." ma:contentTypeScope="" ma:versionID="efffa510b2a96a66b8be08b707f75aa7">
  <xsd:schema xmlns:xsd="http://www.w3.org/2001/XMLSchema" xmlns:xs="http://www.w3.org/2001/XMLSchema" xmlns:p="http://schemas.microsoft.com/office/2006/metadata/properties" xmlns:ns3="4984ff69-752b-43b5-a9cc-29f036849190" xmlns:ns4="eed945ef-2a9a-4c6b-8487-1d7788c2ef0e" targetNamespace="http://schemas.microsoft.com/office/2006/metadata/properties" ma:root="true" ma:fieldsID="350b463435b9b71b4fb17fb52372fdf6" ns3:_="" ns4:_="">
    <xsd:import namespace="4984ff69-752b-43b5-a9cc-29f036849190"/>
    <xsd:import namespace="eed945ef-2a9a-4c6b-8487-1d7788c2ef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4ff69-752b-43b5-a9cc-29f036849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945ef-2a9a-4c6b-8487-1d7788c2ef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8D0A71-135B-49EC-B5A9-AF5908964214}">
  <ds:schemaRefs>
    <ds:schemaRef ds:uri="http://schemas.microsoft.com/sharepoint/v3/contenttype/forms"/>
  </ds:schemaRefs>
</ds:datastoreItem>
</file>

<file path=customXml/itemProps2.xml><?xml version="1.0" encoding="utf-8"?>
<ds:datastoreItem xmlns:ds="http://schemas.openxmlformats.org/officeDocument/2006/customXml" ds:itemID="{9B2B0A2F-C0E8-4C77-8CB2-E083B2F2D4E0}">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eed945ef-2a9a-4c6b-8487-1d7788c2ef0e"/>
    <ds:schemaRef ds:uri="4984ff69-752b-43b5-a9cc-29f036849190"/>
    <ds:schemaRef ds:uri="http://www.w3.org/XML/1998/namespace"/>
    <ds:schemaRef ds:uri="http://purl.org/dc/dcmitype/"/>
  </ds:schemaRefs>
</ds:datastoreItem>
</file>

<file path=customXml/itemProps3.xml><?xml version="1.0" encoding="utf-8"?>
<ds:datastoreItem xmlns:ds="http://schemas.openxmlformats.org/officeDocument/2006/customXml" ds:itemID="{288712AE-C25D-4D9E-BADF-DE3A05554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4ff69-752b-43b5-a9cc-29f036849190"/>
    <ds:schemaRef ds:uri="eed945ef-2a9a-4c6b-8487-1d7788c2e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33578-45ED-4232-816C-9985AB5A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3273</Characters>
  <Application>Microsoft Office Word</Application>
  <DocSecurity>0</DocSecurity>
  <Lines>105</Lines>
  <Paragraphs>119</Paragraphs>
  <ScaleCrop>false</ScaleCrop>
  <Company>NCTPTP</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Isaac</dc:creator>
  <cp:keywords/>
  <dc:description/>
  <cp:lastModifiedBy>Maggi LeDuc</cp:lastModifiedBy>
  <cp:revision>2</cp:revision>
  <cp:lastPrinted>2020-02-26T17:14:00Z</cp:lastPrinted>
  <dcterms:created xsi:type="dcterms:W3CDTF">2020-08-06T19:06:00Z</dcterms:created>
  <dcterms:modified xsi:type="dcterms:W3CDTF">2020-08-06T19:06:00Z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0x01010056610384B2B9DC4C8342C1F7DBD4105D</vt:lpwstr>
  </property>
</Properties>
</file>